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63"/>
        <w:tblW w:w="11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5"/>
        <w:gridCol w:w="1198"/>
      </w:tblGrid>
      <w:tr w:rsidR="00A55853" w:rsidRPr="00A34C62" w14:paraId="11502BE1" w14:textId="77777777" w:rsidTr="00A55853">
        <w:trPr>
          <w:trHeight w:val="173"/>
        </w:trPr>
        <w:tc>
          <w:tcPr>
            <w:tcW w:w="9925" w:type="dxa"/>
            <w:vAlign w:val="center"/>
          </w:tcPr>
          <w:p w14:paraId="4F2BBDA7" w14:textId="16BBA196" w:rsidR="00A55853" w:rsidRPr="00A34C62" w:rsidRDefault="00821A28" w:rsidP="00A55853">
            <w:pPr>
              <w:rPr>
                <w:color w:val="BFBFBF" w:themeColor="background1" w:themeShade="BF"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object w:dxaOrig="1440" w:dyaOrig="1440" w14:anchorId="523973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margin-left:457.6pt;margin-top:0;width:39.6pt;height:25.6pt;z-index:251661312;mso-position-horizontal-relative:text;mso-position-vertical-relative:text">
                  <v:imagedata r:id="rId8" o:title=""/>
                </v:shape>
                <o:OLEObject Type="Embed" ProgID="Word.Document.12" ShapeID="_x0000_s2051" DrawAspect="Icon" ObjectID="_1814875637" r:id="rId9">
                  <o:FieldCodes>\s</o:FieldCodes>
                </o:OLEObject>
              </w:object>
            </w:r>
            <w:r w:rsidR="00A55853" w:rsidRPr="00A34C62">
              <w:rPr>
                <w:color w:val="BFBFBF" w:themeColor="background1" w:themeShade="BF"/>
                <w:sz w:val="16"/>
                <w:szCs w:val="16"/>
              </w:rPr>
              <w:t>Title: Nevada Repair Depot Return Material Authorization Form – US and Canada</w:t>
            </w:r>
          </w:p>
        </w:tc>
        <w:tc>
          <w:tcPr>
            <w:tcW w:w="1198" w:type="dxa"/>
            <w:vAlign w:val="center"/>
          </w:tcPr>
          <w:p w14:paraId="5C179F89" w14:textId="77777777" w:rsidR="00A55853" w:rsidRPr="00A34C62" w:rsidRDefault="00A55853" w:rsidP="00A55853">
            <w:pPr>
              <w:rPr>
                <w:color w:val="BFBFBF" w:themeColor="background1" w:themeShade="BF"/>
                <w:sz w:val="16"/>
                <w:szCs w:val="16"/>
              </w:rPr>
            </w:pPr>
            <w:r w:rsidRPr="00A34C62">
              <w:rPr>
                <w:color w:val="BFBFBF" w:themeColor="background1" w:themeShade="BF"/>
                <w:sz w:val="16"/>
                <w:szCs w:val="16"/>
              </w:rPr>
              <w:t>DC-1127</w:t>
            </w:r>
          </w:p>
        </w:tc>
      </w:tr>
      <w:tr w:rsidR="00A55853" w:rsidRPr="00A34C62" w14:paraId="05D63652" w14:textId="77777777" w:rsidTr="00A55853">
        <w:trPr>
          <w:trHeight w:val="173"/>
        </w:trPr>
        <w:tc>
          <w:tcPr>
            <w:tcW w:w="9925" w:type="dxa"/>
            <w:vAlign w:val="center"/>
          </w:tcPr>
          <w:p w14:paraId="4BB019CC" w14:textId="77777777" w:rsidR="00A55853" w:rsidRPr="00A34C62" w:rsidRDefault="00A55853" w:rsidP="00A55853">
            <w:pPr>
              <w:rPr>
                <w:color w:val="BFBFBF" w:themeColor="background1" w:themeShade="BF"/>
                <w:sz w:val="16"/>
                <w:szCs w:val="16"/>
              </w:rPr>
            </w:pPr>
            <w:r w:rsidRPr="00A34C62">
              <w:rPr>
                <w:color w:val="BFBFBF" w:themeColor="background1" w:themeShade="BF"/>
                <w:sz w:val="16"/>
                <w:szCs w:val="16"/>
              </w:rPr>
              <w:t>Revision: B</w:t>
            </w:r>
          </w:p>
        </w:tc>
        <w:tc>
          <w:tcPr>
            <w:tcW w:w="1198" w:type="dxa"/>
            <w:vAlign w:val="center"/>
          </w:tcPr>
          <w:p w14:paraId="3DDA96C1" w14:textId="77777777" w:rsidR="00A55853" w:rsidRPr="00A34C62" w:rsidRDefault="00A55853" w:rsidP="00A55853">
            <w:pPr>
              <w:rPr>
                <w:color w:val="BFBFBF" w:themeColor="background1" w:themeShade="BF"/>
                <w:sz w:val="16"/>
                <w:szCs w:val="16"/>
              </w:rPr>
            </w:pPr>
            <w:r w:rsidRPr="00A34C62">
              <w:rPr>
                <w:color w:val="BFBFBF" w:themeColor="background1" w:themeShade="BF"/>
                <w:sz w:val="16"/>
                <w:szCs w:val="16"/>
              </w:rPr>
              <w:t xml:space="preserve">Page </w: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fldChar w:fldCharType="begin"/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instrText xml:space="preserve"> PAGE  \* Arabic  \* MERGEFORMAT </w:instrTex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fldChar w:fldCharType="separate"/>
            </w:r>
            <w:r>
              <w:rPr>
                <w:noProof/>
                <w:color w:val="BFBFBF" w:themeColor="background1" w:themeShade="BF"/>
                <w:sz w:val="16"/>
                <w:szCs w:val="16"/>
              </w:rPr>
              <w:t>1</w: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fldChar w:fldCharType="end"/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t xml:space="preserve"> of </w: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fldChar w:fldCharType="begin"/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instrText xml:space="preserve"> NUMPAGES  \* Arabic  \* MERGEFORMAT </w:instrTex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fldChar w:fldCharType="separate"/>
            </w:r>
            <w:r>
              <w:rPr>
                <w:noProof/>
                <w:color w:val="BFBFBF" w:themeColor="background1" w:themeShade="BF"/>
                <w:sz w:val="16"/>
                <w:szCs w:val="16"/>
              </w:rPr>
              <w:t>1</w: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fldChar w:fldCharType="end"/>
            </w:r>
          </w:p>
        </w:tc>
      </w:tr>
      <w:tr w:rsidR="00A55853" w:rsidRPr="00A34C62" w14:paraId="724E2A76" w14:textId="77777777" w:rsidTr="00A55853">
        <w:trPr>
          <w:trHeight w:val="173"/>
        </w:trPr>
        <w:tc>
          <w:tcPr>
            <w:tcW w:w="9925" w:type="dxa"/>
            <w:vAlign w:val="center"/>
          </w:tcPr>
          <w:p w14:paraId="05EE90DB" w14:textId="7C86457A" w:rsidR="00A55853" w:rsidRPr="00A34C62" w:rsidRDefault="00A55853" w:rsidP="00A55853">
            <w:pPr>
              <w:rPr>
                <w:color w:val="BFBFBF" w:themeColor="background1" w:themeShade="BF"/>
                <w:sz w:val="16"/>
                <w:szCs w:val="16"/>
              </w:rPr>
            </w:pPr>
            <w:r w:rsidRPr="00A34C62">
              <w:rPr>
                <w:color w:val="BFBFBF" w:themeColor="background1" w:themeShade="BF"/>
                <w:sz w:val="16"/>
                <w:szCs w:val="16"/>
              </w:rPr>
              <w:t>Effective Date: 7/2</w:t>
            </w:r>
            <w:r>
              <w:rPr>
                <w:color w:val="BFBFBF" w:themeColor="background1" w:themeShade="BF"/>
                <w:sz w:val="16"/>
                <w:szCs w:val="16"/>
              </w:rPr>
              <w:t>4</w:t>
            </w:r>
            <w:r w:rsidRPr="00A34C62">
              <w:rPr>
                <w:color w:val="BFBFBF" w:themeColor="background1" w:themeShade="BF"/>
                <w:sz w:val="16"/>
                <w:szCs w:val="16"/>
              </w:rPr>
              <w:t>/2025</w:t>
            </w:r>
          </w:p>
        </w:tc>
        <w:tc>
          <w:tcPr>
            <w:tcW w:w="1198" w:type="dxa"/>
            <w:vAlign w:val="center"/>
          </w:tcPr>
          <w:p w14:paraId="2C37C35A" w14:textId="7D5A54A8" w:rsidR="00A55853" w:rsidRPr="00A34C62" w:rsidRDefault="00A55853" w:rsidP="00A55853">
            <w:pPr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27E44A5B" w14:textId="2A519486" w:rsidR="00B825A5" w:rsidRDefault="009674C6">
      <w:pPr>
        <w:pStyle w:val="BodyText"/>
        <w:spacing w:before="141"/>
        <w:rPr>
          <w:sz w:val="16"/>
        </w:rPr>
      </w:pPr>
      <w:r w:rsidRPr="00A34C62">
        <w:rPr>
          <w:noProof/>
          <w:color w:val="0B51A0"/>
          <w:spacing w:val="-2"/>
          <w:sz w:val="22"/>
          <w:szCs w:val="22"/>
        </w:rPr>
        <w:drawing>
          <wp:anchor distT="0" distB="0" distL="0" distR="0" simplePos="0" relativeHeight="251656192" behindDoc="0" locked="0" layoutInCell="1" allowOverlap="1" wp14:anchorId="79A47FE8" wp14:editId="3F5657A1">
            <wp:simplePos x="0" y="0"/>
            <wp:positionH relativeFrom="page">
              <wp:posOffset>561431</wp:posOffset>
            </wp:positionH>
            <wp:positionV relativeFrom="paragraph">
              <wp:posOffset>175449</wp:posOffset>
            </wp:positionV>
            <wp:extent cx="1070345" cy="398334"/>
            <wp:effectExtent l="0" t="0" r="0" b="0"/>
            <wp:wrapNone/>
            <wp:docPr id="3" name="Image 3" descr="A blue and orange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and orange logo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345" cy="39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54C89" w14:textId="2AF7E5EB" w:rsidR="00B825A5" w:rsidRPr="00A34C62" w:rsidRDefault="003A4DD6" w:rsidP="00A34C62">
      <w:pPr>
        <w:pStyle w:val="Title"/>
        <w:jc w:val="left"/>
        <w:rPr>
          <w:color w:val="0B51A0"/>
          <w:spacing w:val="-2"/>
          <w:sz w:val="22"/>
          <w:szCs w:val="22"/>
        </w:rPr>
      </w:pPr>
      <w:r w:rsidRPr="00A34C62">
        <w:rPr>
          <w:color w:val="0B51A0"/>
          <w:spacing w:val="-2"/>
          <w:sz w:val="22"/>
          <w:szCs w:val="22"/>
        </w:rPr>
        <w:t>Nevada Repair Depot</w:t>
      </w:r>
    </w:p>
    <w:p w14:paraId="72562EE9" w14:textId="5890D1B0" w:rsidR="00B825A5" w:rsidRPr="00A34C62" w:rsidRDefault="00C80AB7" w:rsidP="00A34C62">
      <w:pPr>
        <w:pStyle w:val="Title"/>
        <w:spacing w:before="13"/>
        <w:ind w:right="4"/>
        <w:jc w:val="left"/>
        <w:rPr>
          <w:sz w:val="22"/>
          <w:szCs w:val="22"/>
        </w:rPr>
      </w:pPr>
      <w:r w:rsidRPr="00A34C62">
        <w:rPr>
          <w:color w:val="0B51A0"/>
          <w:spacing w:val="-2"/>
          <w:sz w:val="22"/>
          <w:szCs w:val="22"/>
        </w:rPr>
        <w:t>Return</w:t>
      </w:r>
      <w:r w:rsidRPr="00A34C62">
        <w:rPr>
          <w:color w:val="0B51A0"/>
          <w:spacing w:val="-7"/>
          <w:sz w:val="22"/>
          <w:szCs w:val="22"/>
        </w:rPr>
        <w:t xml:space="preserve"> </w:t>
      </w:r>
      <w:r w:rsidRPr="00A34C62">
        <w:rPr>
          <w:color w:val="0B51A0"/>
          <w:spacing w:val="-2"/>
          <w:sz w:val="22"/>
          <w:szCs w:val="22"/>
        </w:rPr>
        <w:t>Material</w:t>
      </w:r>
      <w:r w:rsidRPr="00A34C62">
        <w:rPr>
          <w:color w:val="0B51A0"/>
          <w:spacing w:val="-10"/>
          <w:sz w:val="22"/>
          <w:szCs w:val="22"/>
        </w:rPr>
        <w:t xml:space="preserve"> </w:t>
      </w:r>
      <w:r w:rsidRPr="00A34C62">
        <w:rPr>
          <w:color w:val="0B51A0"/>
          <w:spacing w:val="-2"/>
          <w:sz w:val="22"/>
          <w:szCs w:val="22"/>
        </w:rPr>
        <w:t>Authorization</w:t>
      </w:r>
      <w:r w:rsidRPr="00A34C62">
        <w:rPr>
          <w:color w:val="0B51A0"/>
          <w:spacing w:val="-10"/>
          <w:sz w:val="22"/>
          <w:szCs w:val="22"/>
        </w:rPr>
        <w:t xml:space="preserve"> </w:t>
      </w:r>
      <w:r w:rsidRPr="00A34C62">
        <w:rPr>
          <w:color w:val="0B51A0"/>
          <w:spacing w:val="-2"/>
          <w:sz w:val="22"/>
          <w:szCs w:val="22"/>
        </w:rPr>
        <w:t>(Repair</w:t>
      </w:r>
      <w:r w:rsidRPr="00A34C62">
        <w:rPr>
          <w:color w:val="0B51A0"/>
          <w:spacing w:val="-9"/>
          <w:sz w:val="22"/>
          <w:szCs w:val="22"/>
        </w:rPr>
        <w:t xml:space="preserve"> </w:t>
      </w:r>
      <w:r w:rsidRPr="00A34C62">
        <w:rPr>
          <w:color w:val="0B51A0"/>
          <w:spacing w:val="-2"/>
          <w:sz w:val="22"/>
          <w:szCs w:val="22"/>
        </w:rPr>
        <w:t>and</w:t>
      </w:r>
      <w:r w:rsidRPr="00A34C62">
        <w:rPr>
          <w:color w:val="0B51A0"/>
          <w:spacing w:val="-9"/>
          <w:sz w:val="22"/>
          <w:szCs w:val="22"/>
        </w:rPr>
        <w:t xml:space="preserve"> </w:t>
      </w:r>
      <w:r w:rsidRPr="00A34C62">
        <w:rPr>
          <w:color w:val="0B51A0"/>
          <w:spacing w:val="-2"/>
          <w:sz w:val="22"/>
          <w:szCs w:val="22"/>
        </w:rPr>
        <w:t>Return)</w:t>
      </w:r>
      <w:r w:rsidR="003A4DD6" w:rsidRPr="00A34C62">
        <w:rPr>
          <w:color w:val="0B51A0"/>
          <w:spacing w:val="-2"/>
          <w:sz w:val="22"/>
          <w:szCs w:val="22"/>
        </w:rPr>
        <w:t xml:space="preserve"> Form</w:t>
      </w:r>
      <w:r w:rsidR="00E21288" w:rsidRPr="00A34C62">
        <w:rPr>
          <w:color w:val="0B51A0"/>
          <w:spacing w:val="-2"/>
          <w:sz w:val="22"/>
          <w:szCs w:val="22"/>
        </w:rPr>
        <w:t xml:space="preserve"> –</w:t>
      </w:r>
      <w:r w:rsidR="003A4DD6" w:rsidRPr="00A34C62">
        <w:rPr>
          <w:color w:val="0B51A0"/>
          <w:spacing w:val="-2"/>
          <w:sz w:val="22"/>
          <w:szCs w:val="22"/>
        </w:rPr>
        <w:t xml:space="preserve"> </w:t>
      </w:r>
      <w:r w:rsidR="008726E7" w:rsidRPr="00A34C62">
        <w:rPr>
          <w:color w:val="0B51A0"/>
          <w:spacing w:val="-2"/>
          <w:sz w:val="22"/>
          <w:szCs w:val="22"/>
        </w:rPr>
        <w:t xml:space="preserve">US and </w:t>
      </w:r>
      <w:r w:rsidR="003A4DD6" w:rsidRPr="00A34C62">
        <w:rPr>
          <w:color w:val="0B51A0"/>
          <w:spacing w:val="-2"/>
          <w:sz w:val="22"/>
          <w:szCs w:val="22"/>
        </w:rPr>
        <w:t>Canada</w:t>
      </w:r>
      <w:r w:rsidR="00E21288" w:rsidRPr="00A34C62">
        <w:rPr>
          <w:color w:val="0B51A0"/>
          <w:spacing w:val="-2"/>
          <w:sz w:val="22"/>
          <w:szCs w:val="22"/>
        </w:rPr>
        <w:t xml:space="preserve"> </w:t>
      </w:r>
    </w:p>
    <w:p w14:paraId="2E1149D2" w14:textId="3462778D" w:rsidR="00B825A5" w:rsidRPr="007D776F" w:rsidRDefault="00B825A5" w:rsidP="00C60436">
      <w:pPr>
        <w:spacing w:before="84"/>
        <w:ind w:left="141"/>
        <w:rPr>
          <w:b/>
          <w:sz w:val="16"/>
          <w:szCs w:val="16"/>
        </w:rPr>
      </w:pPr>
    </w:p>
    <w:p w14:paraId="6849D854" w14:textId="77777777" w:rsidR="00B825A5" w:rsidRPr="00A34C62" w:rsidRDefault="00C80AB7">
      <w:pPr>
        <w:pStyle w:val="ListParagraph"/>
        <w:numPr>
          <w:ilvl w:val="0"/>
          <w:numId w:val="2"/>
        </w:numPr>
        <w:tabs>
          <w:tab w:val="left" w:pos="620"/>
        </w:tabs>
        <w:ind w:hanging="363"/>
        <w:rPr>
          <w:sz w:val="16"/>
          <w:szCs w:val="16"/>
        </w:rPr>
      </w:pPr>
      <w:r w:rsidRPr="00A34C62">
        <w:rPr>
          <w:sz w:val="16"/>
          <w:szCs w:val="16"/>
        </w:rPr>
        <w:t>Customer</w:t>
      </w:r>
      <w:r w:rsidRPr="00A34C62">
        <w:rPr>
          <w:spacing w:val="-2"/>
          <w:sz w:val="16"/>
          <w:szCs w:val="16"/>
        </w:rPr>
        <w:t xml:space="preserve"> </w:t>
      </w:r>
      <w:r w:rsidRPr="00A34C62">
        <w:rPr>
          <w:sz w:val="16"/>
          <w:szCs w:val="16"/>
        </w:rPr>
        <w:t>completes</w:t>
      </w:r>
      <w:r w:rsidRPr="00A34C62">
        <w:rPr>
          <w:spacing w:val="4"/>
          <w:sz w:val="16"/>
          <w:szCs w:val="16"/>
        </w:rPr>
        <w:t xml:space="preserve"> </w:t>
      </w:r>
      <w:r w:rsidRPr="00A34C62">
        <w:rPr>
          <w:sz w:val="16"/>
          <w:szCs w:val="16"/>
        </w:rPr>
        <w:t>Section</w:t>
      </w:r>
      <w:r w:rsidRPr="00A34C62">
        <w:rPr>
          <w:spacing w:val="-14"/>
          <w:sz w:val="16"/>
          <w:szCs w:val="16"/>
        </w:rPr>
        <w:t xml:space="preserve"> </w:t>
      </w:r>
      <w:r w:rsidRPr="00A34C62">
        <w:rPr>
          <w:sz w:val="16"/>
          <w:szCs w:val="16"/>
        </w:rPr>
        <w:t>A,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listing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materials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being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requested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for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repair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and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pacing w:val="-2"/>
          <w:sz w:val="16"/>
          <w:szCs w:val="16"/>
        </w:rPr>
        <w:t>return.</w:t>
      </w:r>
    </w:p>
    <w:p w14:paraId="73FCEA60" w14:textId="77777777" w:rsidR="00B825A5" w:rsidRPr="00A34C62" w:rsidRDefault="00C80AB7">
      <w:pPr>
        <w:pStyle w:val="ListParagraph"/>
        <w:numPr>
          <w:ilvl w:val="0"/>
          <w:numId w:val="2"/>
        </w:numPr>
        <w:tabs>
          <w:tab w:val="left" w:pos="620"/>
        </w:tabs>
        <w:spacing w:before="23"/>
        <w:ind w:hanging="363"/>
        <w:rPr>
          <w:sz w:val="16"/>
          <w:szCs w:val="16"/>
        </w:rPr>
      </w:pPr>
      <w:r w:rsidRPr="00A34C62">
        <w:rPr>
          <w:sz w:val="16"/>
          <w:szCs w:val="16"/>
        </w:rPr>
        <w:t>Customer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returns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form with Section</w:t>
      </w:r>
      <w:r w:rsidRPr="00A34C62">
        <w:rPr>
          <w:spacing w:val="-14"/>
          <w:sz w:val="16"/>
          <w:szCs w:val="16"/>
        </w:rPr>
        <w:t xml:space="preserve"> </w:t>
      </w:r>
      <w:r w:rsidRPr="00A34C62">
        <w:rPr>
          <w:sz w:val="16"/>
          <w:szCs w:val="16"/>
        </w:rPr>
        <w:t>A</w:t>
      </w:r>
      <w:r w:rsidRPr="00A34C62">
        <w:rPr>
          <w:spacing w:val="-12"/>
          <w:sz w:val="16"/>
          <w:szCs w:val="16"/>
        </w:rPr>
        <w:t xml:space="preserve"> </w:t>
      </w:r>
      <w:r w:rsidRPr="00A34C62">
        <w:rPr>
          <w:sz w:val="16"/>
          <w:szCs w:val="16"/>
        </w:rPr>
        <w:t>completed to</w:t>
      </w:r>
      <w:r w:rsidRPr="00A34C62">
        <w:rPr>
          <w:spacing w:val="1"/>
          <w:sz w:val="16"/>
          <w:szCs w:val="16"/>
        </w:rPr>
        <w:t xml:space="preserve"> </w:t>
      </w:r>
      <w:hyperlink r:id="rId11">
        <w:r w:rsidR="00B825A5" w:rsidRPr="00A34C62">
          <w:rPr>
            <w:color w:val="1B9DDB"/>
            <w:spacing w:val="-2"/>
            <w:sz w:val="16"/>
            <w:szCs w:val="16"/>
            <w:u w:val="single" w:color="1B9DDB"/>
          </w:rPr>
          <w:t>NatlRepSvc@IGT.com</w:t>
        </w:r>
      </w:hyperlink>
    </w:p>
    <w:p w14:paraId="48B8593D" w14:textId="6C8087DB" w:rsidR="00B825A5" w:rsidRPr="00A34C62" w:rsidRDefault="00E21288">
      <w:pPr>
        <w:pStyle w:val="ListParagraph"/>
        <w:numPr>
          <w:ilvl w:val="0"/>
          <w:numId w:val="2"/>
        </w:numPr>
        <w:tabs>
          <w:tab w:val="left" w:pos="620"/>
        </w:tabs>
        <w:spacing w:before="17"/>
        <w:ind w:hanging="363"/>
        <w:rPr>
          <w:sz w:val="16"/>
          <w:szCs w:val="16"/>
        </w:rPr>
      </w:pPr>
      <w:r w:rsidRPr="00A34C62">
        <w:rPr>
          <w:sz w:val="16"/>
          <w:szCs w:val="16"/>
        </w:rPr>
        <w:t>Nevada Repair Depot</w:t>
      </w:r>
      <w:r w:rsidRPr="00A34C62">
        <w:rPr>
          <w:spacing w:val="-4"/>
          <w:sz w:val="16"/>
          <w:szCs w:val="16"/>
        </w:rPr>
        <w:t xml:space="preserve"> </w:t>
      </w:r>
      <w:r w:rsidRPr="00A34C62">
        <w:rPr>
          <w:sz w:val="16"/>
          <w:szCs w:val="16"/>
        </w:rPr>
        <w:t>will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return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the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form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with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Section</w:t>
      </w:r>
      <w:r w:rsidRPr="00A34C62">
        <w:rPr>
          <w:spacing w:val="-9"/>
          <w:sz w:val="16"/>
          <w:szCs w:val="16"/>
        </w:rPr>
        <w:t xml:space="preserve"> </w:t>
      </w:r>
      <w:r w:rsidRPr="00A34C62">
        <w:rPr>
          <w:sz w:val="16"/>
          <w:szCs w:val="16"/>
        </w:rPr>
        <w:t>B completed.</w:t>
      </w:r>
      <w:r w:rsidRPr="00A34C62">
        <w:rPr>
          <w:spacing w:val="-2"/>
          <w:sz w:val="16"/>
          <w:szCs w:val="16"/>
        </w:rPr>
        <w:t xml:space="preserve"> </w:t>
      </w:r>
      <w:r w:rsidRPr="00A34C62">
        <w:rPr>
          <w:sz w:val="16"/>
          <w:szCs w:val="16"/>
        </w:rPr>
        <w:t>The</w:t>
      </w:r>
      <w:r w:rsidRPr="00A34C62">
        <w:rPr>
          <w:spacing w:val="-2"/>
          <w:sz w:val="16"/>
          <w:szCs w:val="16"/>
        </w:rPr>
        <w:t xml:space="preserve"> </w:t>
      </w:r>
      <w:r w:rsidRPr="00A34C62">
        <w:rPr>
          <w:sz w:val="16"/>
          <w:szCs w:val="16"/>
        </w:rPr>
        <w:t>RMA</w:t>
      </w:r>
      <w:r w:rsidRPr="00A34C62">
        <w:rPr>
          <w:spacing w:val="-12"/>
          <w:sz w:val="16"/>
          <w:szCs w:val="16"/>
        </w:rPr>
        <w:t xml:space="preserve"> </w:t>
      </w:r>
      <w:r w:rsidRPr="00A34C62">
        <w:rPr>
          <w:sz w:val="16"/>
          <w:szCs w:val="16"/>
        </w:rPr>
        <w:t>number</w:t>
      </w:r>
      <w:r w:rsidRPr="00A34C62">
        <w:rPr>
          <w:spacing w:val="-4"/>
          <w:sz w:val="16"/>
          <w:szCs w:val="16"/>
        </w:rPr>
        <w:t xml:space="preserve"> </w:t>
      </w:r>
      <w:r w:rsidRPr="00A34C62">
        <w:rPr>
          <w:sz w:val="16"/>
          <w:szCs w:val="16"/>
        </w:rPr>
        <w:t>and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Quote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will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be</w:t>
      </w:r>
      <w:r w:rsidRPr="00A34C62">
        <w:rPr>
          <w:spacing w:val="-1"/>
          <w:sz w:val="16"/>
          <w:szCs w:val="16"/>
        </w:rPr>
        <w:t xml:space="preserve"> </w:t>
      </w:r>
      <w:r w:rsidRPr="00A34C62">
        <w:rPr>
          <w:sz w:val="16"/>
          <w:szCs w:val="16"/>
        </w:rPr>
        <w:t>included</w:t>
      </w:r>
      <w:r w:rsidRPr="00A34C62">
        <w:rPr>
          <w:spacing w:val="-8"/>
          <w:sz w:val="16"/>
          <w:szCs w:val="16"/>
        </w:rPr>
        <w:t xml:space="preserve"> </w:t>
      </w:r>
      <w:r w:rsidRPr="00A34C62">
        <w:rPr>
          <w:sz w:val="16"/>
          <w:szCs w:val="16"/>
        </w:rPr>
        <w:t xml:space="preserve">if </w:t>
      </w:r>
      <w:r w:rsidRPr="00A34C62">
        <w:rPr>
          <w:spacing w:val="-2"/>
          <w:sz w:val="16"/>
          <w:szCs w:val="16"/>
        </w:rPr>
        <w:t>approved.</w:t>
      </w:r>
      <w:r w:rsidR="000B4820" w:rsidRPr="00A34C62">
        <w:rPr>
          <w:sz w:val="16"/>
          <w:szCs w:val="16"/>
        </w:rPr>
        <w:t xml:space="preserve"> </w:t>
      </w:r>
    </w:p>
    <w:p w14:paraId="63445672" w14:textId="77777777" w:rsidR="00B825A5" w:rsidRPr="00A50BCB" w:rsidRDefault="00C80AB7">
      <w:pPr>
        <w:pStyle w:val="ListParagraph"/>
        <w:numPr>
          <w:ilvl w:val="0"/>
          <w:numId w:val="2"/>
        </w:numPr>
        <w:tabs>
          <w:tab w:val="left" w:pos="620"/>
        </w:tabs>
        <w:spacing w:before="16"/>
        <w:ind w:hanging="363"/>
        <w:rPr>
          <w:sz w:val="16"/>
          <w:szCs w:val="16"/>
        </w:rPr>
      </w:pPr>
      <w:r w:rsidRPr="00A34C62">
        <w:rPr>
          <w:sz w:val="16"/>
          <w:szCs w:val="16"/>
        </w:rPr>
        <w:t>Customer</w:t>
      </w:r>
      <w:r w:rsidRPr="00A34C62">
        <w:rPr>
          <w:spacing w:val="-2"/>
          <w:sz w:val="16"/>
          <w:szCs w:val="16"/>
        </w:rPr>
        <w:t xml:space="preserve"> </w:t>
      </w:r>
      <w:r w:rsidRPr="00A34C62">
        <w:rPr>
          <w:sz w:val="16"/>
          <w:szCs w:val="16"/>
        </w:rPr>
        <w:t>reviews</w:t>
      </w:r>
      <w:r w:rsidRPr="00A34C62">
        <w:rPr>
          <w:spacing w:val="4"/>
          <w:sz w:val="16"/>
          <w:szCs w:val="16"/>
        </w:rPr>
        <w:t xml:space="preserve"> </w:t>
      </w:r>
      <w:r w:rsidRPr="00A34C62">
        <w:rPr>
          <w:sz w:val="16"/>
          <w:szCs w:val="16"/>
        </w:rPr>
        <w:t>the</w:t>
      </w:r>
      <w:r w:rsidRPr="00A34C62">
        <w:rPr>
          <w:spacing w:val="4"/>
          <w:sz w:val="16"/>
          <w:szCs w:val="16"/>
        </w:rPr>
        <w:t xml:space="preserve"> </w:t>
      </w:r>
      <w:r w:rsidRPr="00A34C62">
        <w:rPr>
          <w:sz w:val="16"/>
          <w:szCs w:val="16"/>
        </w:rPr>
        <w:t>quote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and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follows</w:t>
      </w:r>
      <w:r w:rsidRPr="00A34C62">
        <w:rPr>
          <w:spacing w:val="4"/>
          <w:sz w:val="16"/>
          <w:szCs w:val="16"/>
        </w:rPr>
        <w:t xml:space="preserve"> </w:t>
      </w:r>
      <w:r w:rsidRPr="00A34C62">
        <w:rPr>
          <w:sz w:val="16"/>
          <w:szCs w:val="16"/>
        </w:rPr>
        <w:t>the</w:t>
      </w:r>
      <w:r w:rsidRPr="00A34C62">
        <w:rPr>
          <w:spacing w:val="4"/>
          <w:sz w:val="16"/>
          <w:szCs w:val="16"/>
        </w:rPr>
        <w:t xml:space="preserve"> </w:t>
      </w:r>
      <w:r w:rsidRPr="00A34C62">
        <w:rPr>
          <w:sz w:val="16"/>
          <w:szCs w:val="16"/>
        </w:rPr>
        <w:t>instructions</w:t>
      </w:r>
      <w:r w:rsidRPr="00A34C62">
        <w:rPr>
          <w:spacing w:val="-6"/>
          <w:sz w:val="16"/>
          <w:szCs w:val="16"/>
        </w:rPr>
        <w:t xml:space="preserve"> </w:t>
      </w:r>
      <w:r w:rsidRPr="00A34C62">
        <w:rPr>
          <w:sz w:val="16"/>
          <w:szCs w:val="16"/>
        </w:rPr>
        <w:t>in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z w:val="16"/>
          <w:szCs w:val="16"/>
        </w:rPr>
        <w:t>Section</w:t>
      </w:r>
      <w:r w:rsidRPr="00A34C62">
        <w:rPr>
          <w:spacing w:val="1"/>
          <w:sz w:val="16"/>
          <w:szCs w:val="16"/>
        </w:rPr>
        <w:t xml:space="preserve"> </w:t>
      </w:r>
      <w:r w:rsidRPr="00A34C62">
        <w:rPr>
          <w:spacing w:val="-5"/>
          <w:sz w:val="16"/>
          <w:szCs w:val="16"/>
        </w:rPr>
        <w:t>C.</w:t>
      </w:r>
    </w:p>
    <w:p w14:paraId="28B9DF49" w14:textId="77777777" w:rsidR="00A50BCB" w:rsidRPr="00964A63" w:rsidRDefault="00A50BCB" w:rsidP="00A50BCB">
      <w:pPr>
        <w:pStyle w:val="ListParagraph"/>
        <w:tabs>
          <w:tab w:val="left" w:pos="620"/>
        </w:tabs>
        <w:spacing w:before="16"/>
        <w:ind w:firstLine="0"/>
        <w:rPr>
          <w:sz w:val="6"/>
          <w:szCs w:val="6"/>
        </w:rPr>
      </w:pPr>
    </w:p>
    <w:p w14:paraId="4FB532B9" w14:textId="77777777" w:rsidR="00B825A5" w:rsidRDefault="00C80AB7">
      <w:pPr>
        <w:pStyle w:val="BodyText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6889CB" wp14:editId="31320BB3">
                <wp:simplePos x="0" y="0"/>
                <wp:positionH relativeFrom="page">
                  <wp:posOffset>445770</wp:posOffset>
                </wp:positionH>
                <wp:positionV relativeFrom="paragraph">
                  <wp:posOffset>70485</wp:posOffset>
                </wp:positionV>
                <wp:extent cx="6861175" cy="238125"/>
                <wp:effectExtent l="0" t="0" r="0" b="952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1175" cy="238125"/>
                        </a:xfrm>
                        <a:prstGeom prst="rect">
                          <a:avLst/>
                        </a:prstGeom>
                        <a:solidFill>
                          <a:srgbClr val="0B51A0"/>
                        </a:solidFill>
                      </wps:spPr>
                      <wps:txbx>
                        <w:txbxContent>
                          <w:p w14:paraId="73C9B62C" w14:textId="77777777" w:rsidR="00B825A5" w:rsidRDefault="00C80AB7">
                            <w:pPr>
                              <w:tabs>
                                <w:tab w:val="left" w:pos="1273"/>
                              </w:tabs>
                              <w:spacing w:before="73"/>
                              <w:ind w:left="28"/>
                              <w:rPr>
                                <w:color w:val="000000"/>
                                <w:sz w:val="20"/>
                              </w:rPr>
                            </w:pPr>
                            <w:bookmarkStart w:id="0" w:name="Section_A:_________RMA_Submittal"/>
                            <w:bookmarkEnd w:id="0"/>
                            <w:r>
                              <w:rPr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A: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  <w:t>RMA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Submittal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6889C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5.55pt;width:540.25pt;height:18.7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" fillcolor="#0b51a0" stroked="f">
                <v:textbox inset="0,0,0,0">
                  <w:txbxContent>
                    <w:p w14:paraId="73C9B62C" w14:textId="77777777" w:rsidR="00B825A5" w:rsidRDefault="00C80AB7">
                      <w:pPr>
                        <w:tabs>
                          <w:tab w:val="left" w:pos="1273"/>
                        </w:tabs>
                        <w:spacing w:before="73"/>
                        <w:ind w:left="28"/>
                        <w:rPr>
                          <w:color w:val="000000"/>
                          <w:sz w:val="20"/>
                        </w:rPr>
                      </w:pPr>
                      <w:bookmarkStart w:id="1" w:name="Section_A:_________RMA_Submittal"/>
                      <w:bookmarkEnd w:id="1"/>
                      <w:r>
                        <w:rPr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color w:val="FFFFFF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A: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  <w:t>RMA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Submittal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67BED7" w14:textId="77777777" w:rsidR="00B825A5" w:rsidRDefault="00B825A5">
      <w:pPr>
        <w:pStyle w:val="BodyText"/>
        <w:spacing w:before="8"/>
        <w:rPr>
          <w:sz w:val="9"/>
        </w:rPr>
      </w:pPr>
    </w:p>
    <w:tbl>
      <w:tblPr>
        <w:tblW w:w="0" w:type="auto"/>
        <w:tblInd w:w="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27"/>
        <w:gridCol w:w="3506"/>
        <w:gridCol w:w="986"/>
        <w:gridCol w:w="453"/>
        <w:gridCol w:w="1252"/>
        <w:gridCol w:w="1066"/>
        <w:gridCol w:w="1596"/>
      </w:tblGrid>
      <w:tr w:rsidR="00B825A5" w:rsidRPr="00A34C62" w14:paraId="5CF69171" w14:textId="77777777" w:rsidTr="0069644B">
        <w:trPr>
          <w:trHeight w:val="274"/>
        </w:trPr>
        <w:tc>
          <w:tcPr>
            <w:tcW w:w="1827" w:type="dxa"/>
            <w:shd w:val="clear" w:color="auto" w:fill="F1F1F1"/>
            <w:vAlign w:val="center"/>
          </w:tcPr>
          <w:p w14:paraId="281143EE" w14:textId="77777777" w:rsidR="00B825A5" w:rsidRPr="00A34C62" w:rsidRDefault="00C80AB7" w:rsidP="00A34C62">
            <w:pPr>
              <w:pStyle w:val="TableParagraph"/>
              <w:spacing w:before="18"/>
              <w:ind w:left="110"/>
              <w:rPr>
                <w:sz w:val="16"/>
                <w:szCs w:val="16"/>
              </w:rPr>
            </w:pPr>
            <w:r w:rsidRPr="00A34C62">
              <w:rPr>
                <w:sz w:val="16"/>
                <w:szCs w:val="16"/>
              </w:rPr>
              <w:t>Submittal</w:t>
            </w:r>
            <w:r w:rsidRPr="00A34C62">
              <w:rPr>
                <w:spacing w:val="-11"/>
                <w:sz w:val="16"/>
                <w:szCs w:val="16"/>
              </w:rPr>
              <w:t xml:space="preserve"> </w:t>
            </w:r>
            <w:r w:rsidRPr="00A34C62">
              <w:rPr>
                <w:spacing w:val="-4"/>
                <w:sz w:val="16"/>
                <w:szCs w:val="16"/>
              </w:rPr>
              <w:t>Date</w:t>
            </w:r>
          </w:p>
        </w:tc>
        <w:sdt>
          <w:sdtPr>
            <w:rPr>
              <w:color w:val="0070C0"/>
              <w:sz w:val="16"/>
              <w:szCs w:val="16"/>
            </w:rPr>
            <w:id w:val="-2089525125"/>
            <w:lock w:val="sdtLocked"/>
            <w:placeholder>
              <w:docPart w:val="491A9EAF2F434ED4B2234D2B4B31978C"/>
            </w:placeholder>
            <w:showingPlcHdr/>
            <w:date w:fullDate="2025-07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859" w:type="dxa"/>
                <w:gridSpan w:val="6"/>
                <w:vAlign w:val="center"/>
              </w:tcPr>
              <w:p w14:paraId="3967C4D2" w14:textId="563458BA" w:rsidR="00B825A5" w:rsidRPr="00B3312B" w:rsidRDefault="007C49F1" w:rsidP="00A34C62">
                <w:pPr>
                  <w:pStyle w:val="TableParagraph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25A5" w:rsidRPr="00A34C62" w14:paraId="37D5D46E" w14:textId="77777777" w:rsidTr="0069644B">
        <w:trPr>
          <w:trHeight w:val="274"/>
        </w:trPr>
        <w:tc>
          <w:tcPr>
            <w:tcW w:w="1827" w:type="dxa"/>
            <w:shd w:val="clear" w:color="auto" w:fill="F1F1F1"/>
            <w:vAlign w:val="center"/>
          </w:tcPr>
          <w:p w14:paraId="7A367E21" w14:textId="77777777" w:rsidR="00B825A5" w:rsidRPr="00A34C62" w:rsidRDefault="00C80AB7" w:rsidP="00A34C62">
            <w:pPr>
              <w:pStyle w:val="TableParagraph"/>
              <w:spacing w:before="11"/>
              <w:ind w:left="110"/>
              <w:rPr>
                <w:sz w:val="16"/>
                <w:szCs w:val="16"/>
              </w:rPr>
            </w:pPr>
            <w:r w:rsidRPr="00A34C62">
              <w:rPr>
                <w:spacing w:val="-4"/>
                <w:sz w:val="16"/>
                <w:szCs w:val="16"/>
              </w:rPr>
              <w:t>Customer</w:t>
            </w:r>
            <w:r w:rsidRPr="00A34C62">
              <w:rPr>
                <w:spacing w:val="-1"/>
                <w:sz w:val="16"/>
                <w:szCs w:val="16"/>
              </w:rPr>
              <w:t xml:space="preserve"> </w:t>
            </w:r>
            <w:r w:rsidRPr="00A34C62">
              <w:rPr>
                <w:spacing w:val="-4"/>
                <w:sz w:val="16"/>
                <w:szCs w:val="16"/>
              </w:rPr>
              <w:t>Name</w:t>
            </w:r>
          </w:p>
        </w:tc>
        <w:sdt>
          <w:sdtPr>
            <w:rPr>
              <w:color w:val="0070C0"/>
              <w:sz w:val="16"/>
              <w:szCs w:val="16"/>
            </w:rPr>
            <w:id w:val="-1863428670"/>
            <w:lock w:val="sdtLocked"/>
            <w:placeholder>
              <w:docPart w:val="FF7D369587E94084863BA7898EED19C6"/>
            </w:placeholder>
            <w:showingPlcHdr/>
            <w:text/>
          </w:sdtPr>
          <w:sdtContent>
            <w:tc>
              <w:tcPr>
                <w:tcW w:w="6197" w:type="dxa"/>
                <w:gridSpan w:val="4"/>
                <w:vAlign w:val="center"/>
              </w:tcPr>
              <w:p w14:paraId="1791AF47" w14:textId="45F64470" w:rsidR="00B825A5" w:rsidRPr="009F55CF" w:rsidRDefault="007C49F1" w:rsidP="00A34C62">
                <w:pPr>
                  <w:pStyle w:val="TableParagraph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066" w:type="dxa"/>
            <w:shd w:val="clear" w:color="auto" w:fill="F1F1F1"/>
            <w:vAlign w:val="center"/>
          </w:tcPr>
          <w:p w14:paraId="4AFDF0DD" w14:textId="77777777" w:rsidR="00B825A5" w:rsidRPr="00A34C62" w:rsidRDefault="00C80AB7" w:rsidP="00A34C62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A34C62">
              <w:rPr>
                <w:spacing w:val="-4"/>
                <w:sz w:val="16"/>
                <w:szCs w:val="16"/>
              </w:rPr>
              <w:t>Customer</w:t>
            </w:r>
            <w:r w:rsidRPr="00A34C62">
              <w:rPr>
                <w:spacing w:val="-1"/>
                <w:sz w:val="16"/>
                <w:szCs w:val="16"/>
              </w:rPr>
              <w:t xml:space="preserve"> </w:t>
            </w:r>
            <w:r w:rsidRPr="00A34C62">
              <w:rPr>
                <w:spacing w:val="-10"/>
                <w:sz w:val="16"/>
                <w:szCs w:val="16"/>
              </w:rPr>
              <w:t>#</w:t>
            </w:r>
          </w:p>
        </w:tc>
        <w:sdt>
          <w:sdtPr>
            <w:rPr>
              <w:color w:val="0070C0"/>
              <w:sz w:val="16"/>
              <w:szCs w:val="16"/>
            </w:rPr>
            <w:id w:val="1278761275"/>
            <w:placeholder>
              <w:docPart w:val="6CB942454E1B4FAFB937C736D4FC26C8"/>
            </w:placeholder>
            <w:showingPlcHdr/>
            <w:text/>
          </w:sdtPr>
          <w:sdtContent>
            <w:tc>
              <w:tcPr>
                <w:tcW w:w="1596" w:type="dxa"/>
                <w:vAlign w:val="center"/>
              </w:tcPr>
              <w:p w14:paraId="0B0E1F5C" w14:textId="63CC23BE" w:rsidR="00B825A5" w:rsidRPr="00A34C62" w:rsidRDefault="00552841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25A5" w:rsidRPr="00A34C62" w14:paraId="658582A6" w14:textId="77777777" w:rsidTr="0069644B">
        <w:trPr>
          <w:trHeight w:val="274"/>
        </w:trPr>
        <w:tc>
          <w:tcPr>
            <w:tcW w:w="1827" w:type="dxa"/>
            <w:shd w:val="clear" w:color="auto" w:fill="F1F1F1"/>
            <w:vAlign w:val="center"/>
          </w:tcPr>
          <w:p w14:paraId="214348CB" w14:textId="77777777" w:rsidR="00B825A5" w:rsidRPr="00A34C62" w:rsidRDefault="00C80AB7" w:rsidP="00A34C62">
            <w:pPr>
              <w:pStyle w:val="TableParagraph"/>
              <w:spacing w:before="11"/>
              <w:ind w:left="110"/>
              <w:rPr>
                <w:sz w:val="16"/>
                <w:szCs w:val="16"/>
              </w:rPr>
            </w:pPr>
            <w:r w:rsidRPr="00A34C62">
              <w:rPr>
                <w:spacing w:val="-2"/>
                <w:sz w:val="16"/>
                <w:szCs w:val="16"/>
              </w:rPr>
              <w:t>Street</w:t>
            </w:r>
            <w:r w:rsidRPr="00A34C62">
              <w:rPr>
                <w:spacing w:val="-6"/>
                <w:sz w:val="16"/>
                <w:szCs w:val="16"/>
              </w:rPr>
              <w:t xml:space="preserve"> </w:t>
            </w:r>
            <w:r w:rsidRPr="00A34C62">
              <w:rPr>
                <w:spacing w:val="-2"/>
                <w:sz w:val="16"/>
                <w:szCs w:val="16"/>
              </w:rPr>
              <w:t>Address</w:t>
            </w:r>
          </w:p>
        </w:tc>
        <w:sdt>
          <w:sdtPr>
            <w:rPr>
              <w:color w:val="0070C0"/>
              <w:sz w:val="16"/>
              <w:szCs w:val="16"/>
            </w:rPr>
            <w:id w:val="827017589"/>
            <w:placeholder>
              <w:docPart w:val="1F3A399C926B478FAAB625244205973A"/>
            </w:placeholder>
            <w:showingPlcHdr/>
            <w:text/>
          </w:sdtPr>
          <w:sdtContent>
            <w:tc>
              <w:tcPr>
                <w:tcW w:w="8859" w:type="dxa"/>
                <w:gridSpan w:val="6"/>
                <w:vAlign w:val="center"/>
              </w:tcPr>
              <w:p w14:paraId="2D4C5C81" w14:textId="2400DED4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25A5" w:rsidRPr="00A34C62" w14:paraId="7B6DB22A" w14:textId="77777777" w:rsidTr="0069644B">
        <w:trPr>
          <w:trHeight w:val="274"/>
        </w:trPr>
        <w:tc>
          <w:tcPr>
            <w:tcW w:w="1827" w:type="dxa"/>
            <w:shd w:val="clear" w:color="auto" w:fill="F1F1F1"/>
            <w:vAlign w:val="center"/>
          </w:tcPr>
          <w:p w14:paraId="4DF20693" w14:textId="77777777" w:rsidR="00B825A5" w:rsidRPr="00A34C62" w:rsidRDefault="00C80AB7" w:rsidP="00A34C62">
            <w:pPr>
              <w:pStyle w:val="TableParagraph"/>
              <w:spacing w:before="18"/>
              <w:ind w:left="110"/>
              <w:rPr>
                <w:sz w:val="16"/>
                <w:szCs w:val="16"/>
              </w:rPr>
            </w:pPr>
            <w:r w:rsidRPr="00A34C62">
              <w:rPr>
                <w:spacing w:val="-4"/>
                <w:sz w:val="16"/>
                <w:szCs w:val="16"/>
              </w:rPr>
              <w:t>City</w:t>
            </w:r>
          </w:p>
        </w:tc>
        <w:sdt>
          <w:sdtPr>
            <w:rPr>
              <w:color w:val="0070C0"/>
              <w:sz w:val="16"/>
              <w:szCs w:val="16"/>
            </w:rPr>
            <w:id w:val="-1386256817"/>
            <w:placeholder>
              <w:docPart w:val="CA5FF071FFC8460EB20AC1F1EF44E7D3"/>
            </w:placeholder>
            <w:showingPlcHdr/>
            <w:text/>
          </w:sdtPr>
          <w:sdtContent>
            <w:tc>
              <w:tcPr>
                <w:tcW w:w="3506" w:type="dxa"/>
                <w:vAlign w:val="center"/>
              </w:tcPr>
              <w:p w14:paraId="58F3214C" w14:textId="5D59009E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shd w:val="clear" w:color="auto" w:fill="F1F1F1"/>
            <w:vAlign w:val="center"/>
          </w:tcPr>
          <w:p w14:paraId="02515008" w14:textId="77777777" w:rsidR="00B825A5" w:rsidRPr="00A34C62" w:rsidRDefault="00C80AB7" w:rsidP="00A34C62">
            <w:pPr>
              <w:pStyle w:val="TableParagraph"/>
              <w:spacing w:before="18"/>
              <w:ind w:left="110"/>
              <w:rPr>
                <w:sz w:val="16"/>
                <w:szCs w:val="16"/>
              </w:rPr>
            </w:pPr>
            <w:r w:rsidRPr="00A34C62">
              <w:rPr>
                <w:spacing w:val="-2"/>
                <w:sz w:val="16"/>
                <w:szCs w:val="16"/>
              </w:rPr>
              <w:t>State</w:t>
            </w:r>
          </w:p>
        </w:tc>
        <w:sdt>
          <w:sdtPr>
            <w:rPr>
              <w:color w:val="0070C0"/>
              <w:sz w:val="16"/>
              <w:szCs w:val="16"/>
            </w:rPr>
            <w:id w:val="-1133407"/>
            <w:placeholder>
              <w:docPart w:val="70B4EC46BB3841AE891912307BD24F5B"/>
            </w:placeholder>
            <w:showingPlcHdr/>
            <w:text/>
          </w:sdtPr>
          <w:sdtContent>
            <w:tc>
              <w:tcPr>
                <w:tcW w:w="1705" w:type="dxa"/>
                <w:gridSpan w:val="2"/>
                <w:vAlign w:val="center"/>
              </w:tcPr>
              <w:p w14:paraId="0477FA35" w14:textId="0E8A8514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066" w:type="dxa"/>
            <w:shd w:val="clear" w:color="auto" w:fill="F1F1F1"/>
            <w:vAlign w:val="center"/>
          </w:tcPr>
          <w:p w14:paraId="09C678AF" w14:textId="77777777" w:rsidR="00B825A5" w:rsidRPr="00A34C62" w:rsidRDefault="00C80AB7" w:rsidP="00A34C62">
            <w:pPr>
              <w:pStyle w:val="TableParagraph"/>
              <w:spacing w:before="18"/>
              <w:ind w:left="112"/>
              <w:rPr>
                <w:sz w:val="16"/>
                <w:szCs w:val="16"/>
              </w:rPr>
            </w:pPr>
            <w:r w:rsidRPr="00A34C62">
              <w:rPr>
                <w:spacing w:val="-5"/>
                <w:sz w:val="16"/>
                <w:szCs w:val="16"/>
              </w:rPr>
              <w:t>Zip</w:t>
            </w:r>
          </w:p>
        </w:tc>
        <w:sdt>
          <w:sdtPr>
            <w:rPr>
              <w:color w:val="0070C0"/>
              <w:sz w:val="16"/>
              <w:szCs w:val="16"/>
            </w:rPr>
            <w:id w:val="-402530261"/>
            <w:placeholder>
              <w:docPart w:val="7A67D50CEFB44B889825E4F467D1E847"/>
            </w:placeholder>
            <w:showingPlcHdr/>
            <w:text/>
          </w:sdtPr>
          <w:sdtContent>
            <w:tc>
              <w:tcPr>
                <w:tcW w:w="1596" w:type="dxa"/>
                <w:vAlign w:val="center"/>
              </w:tcPr>
              <w:p w14:paraId="1E10893D" w14:textId="327737B0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25A5" w:rsidRPr="00A34C62" w14:paraId="01473913" w14:textId="77777777" w:rsidTr="0069644B">
        <w:trPr>
          <w:trHeight w:val="274"/>
        </w:trPr>
        <w:tc>
          <w:tcPr>
            <w:tcW w:w="1827" w:type="dxa"/>
            <w:shd w:val="clear" w:color="auto" w:fill="F1F1F1"/>
            <w:vAlign w:val="center"/>
          </w:tcPr>
          <w:p w14:paraId="3A58F9BB" w14:textId="77777777" w:rsidR="00B825A5" w:rsidRPr="00A34C62" w:rsidRDefault="00C80AB7" w:rsidP="00A34C62">
            <w:pPr>
              <w:pStyle w:val="TableParagraph"/>
              <w:spacing w:before="11"/>
              <w:ind w:left="110"/>
              <w:rPr>
                <w:sz w:val="16"/>
                <w:szCs w:val="16"/>
              </w:rPr>
            </w:pPr>
            <w:r w:rsidRPr="00A34C62">
              <w:rPr>
                <w:spacing w:val="-4"/>
                <w:sz w:val="16"/>
                <w:szCs w:val="16"/>
              </w:rPr>
              <w:t>Contact</w:t>
            </w:r>
            <w:r w:rsidRPr="00A34C62">
              <w:rPr>
                <w:spacing w:val="-5"/>
                <w:sz w:val="16"/>
                <w:szCs w:val="16"/>
              </w:rPr>
              <w:t xml:space="preserve"> </w:t>
            </w:r>
            <w:r w:rsidRPr="00A34C62">
              <w:rPr>
                <w:spacing w:val="-4"/>
                <w:sz w:val="16"/>
                <w:szCs w:val="16"/>
              </w:rPr>
              <w:t>Name</w:t>
            </w:r>
          </w:p>
        </w:tc>
        <w:sdt>
          <w:sdtPr>
            <w:rPr>
              <w:color w:val="0070C0"/>
              <w:sz w:val="16"/>
              <w:szCs w:val="16"/>
            </w:rPr>
            <w:id w:val="-1915777769"/>
            <w:placeholder>
              <w:docPart w:val="236838AFF67544029BF9238CBE057C8E"/>
            </w:placeholder>
            <w:showingPlcHdr/>
            <w:text/>
          </w:sdtPr>
          <w:sdtContent>
            <w:tc>
              <w:tcPr>
                <w:tcW w:w="3506" w:type="dxa"/>
                <w:vAlign w:val="center"/>
              </w:tcPr>
              <w:p w14:paraId="02715A2C" w14:textId="3D7FE569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shd w:val="clear" w:color="auto" w:fill="F1F1F1"/>
            <w:vAlign w:val="center"/>
          </w:tcPr>
          <w:p w14:paraId="519CF84A" w14:textId="77777777" w:rsidR="00B825A5" w:rsidRPr="00A34C62" w:rsidRDefault="00C80AB7" w:rsidP="00A34C62">
            <w:pPr>
              <w:pStyle w:val="TableParagraph"/>
              <w:spacing w:before="11"/>
              <w:ind w:left="110"/>
              <w:rPr>
                <w:sz w:val="16"/>
                <w:szCs w:val="16"/>
              </w:rPr>
            </w:pPr>
            <w:r w:rsidRPr="00A34C62">
              <w:rPr>
                <w:spacing w:val="-2"/>
                <w:sz w:val="16"/>
                <w:szCs w:val="16"/>
              </w:rPr>
              <w:t>Email</w:t>
            </w:r>
          </w:p>
        </w:tc>
        <w:sdt>
          <w:sdtPr>
            <w:rPr>
              <w:color w:val="0070C0"/>
              <w:sz w:val="16"/>
              <w:szCs w:val="16"/>
            </w:rPr>
            <w:id w:val="1718152073"/>
            <w:placeholder>
              <w:docPart w:val="1487E881DD234B10894DB1404E0A51A2"/>
            </w:placeholder>
            <w:showingPlcHdr/>
            <w:text/>
          </w:sdtPr>
          <w:sdtContent>
            <w:tc>
              <w:tcPr>
                <w:tcW w:w="4367" w:type="dxa"/>
                <w:gridSpan w:val="4"/>
                <w:vAlign w:val="center"/>
              </w:tcPr>
              <w:p w14:paraId="0DEE1278" w14:textId="7168A40B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25A5" w:rsidRPr="00A34C62" w14:paraId="55A810F3" w14:textId="77777777" w:rsidTr="0069644B">
        <w:trPr>
          <w:trHeight w:val="274"/>
        </w:trPr>
        <w:tc>
          <w:tcPr>
            <w:tcW w:w="1827" w:type="dxa"/>
            <w:shd w:val="clear" w:color="auto" w:fill="F1F1F1"/>
            <w:vAlign w:val="center"/>
          </w:tcPr>
          <w:p w14:paraId="24653937" w14:textId="77777777" w:rsidR="00B825A5" w:rsidRPr="00A34C62" w:rsidRDefault="00C80AB7" w:rsidP="00A34C62">
            <w:pPr>
              <w:pStyle w:val="TableParagraph"/>
              <w:spacing w:before="11"/>
              <w:ind w:left="110"/>
              <w:rPr>
                <w:sz w:val="16"/>
                <w:szCs w:val="16"/>
              </w:rPr>
            </w:pPr>
            <w:r w:rsidRPr="00A34C62">
              <w:rPr>
                <w:spacing w:val="-2"/>
                <w:sz w:val="16"/>
                <w:szCs w:val="16"/>
              </w:rPr>
              <w:t>Phone</w:t>
            </w:r>
          </w:p>
        </w:tc>
        <w:sdt>
          <w:sdtPr>
            <w:rPr>
              <w:color w:val="0070C0"/>
              <w:sz w:val="16"/>
              <w:szCs w:val="16"/>
            </w:rPr>
            <w:id w:val="1113332683"/>
            <w:placeholder>
              <w:docPart w:val="99B728BB57C24D27993C3032B1EBA78C"/>
            </w:placeholder>
            <w:showingPlcHdr/>
            <w:text/>
          </w:sdtPr>
          <w:sdtContent>
            <w:tc>
              <w:tcPr>
                <w:tcW w:w="3506" w:type="dxa"/>
                <w:vAlign w:val="center"/>
              </w:tcPr>
              <w:p w14:paraId="5A50A602" w14:textId="256168CB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439" w:type="dxa"/>
            <w:gridSpan w:val="2"/>
            <w:shd w:val="clear" w:color="auto" w:fill="F1F1F1"/>
            <w:vAlign w:val="center"/>
          </w:tcPr>
          <w:p w14:paraId="62FD7474" w14:textId="77777777" w:rsidR="00B825A5" w:rsidRPr="00A34C62" w:rsidRDefault="00C80AB7" w:rsidP="00A34C62">
            <w:pPr>
              <w:pStyle w:val="TableParagraph"/>
              <w:spacing w:before="11"/>
              <w:ind w:left="110"/>
              <w:rPr>
                <w:sz w:val="16"/>
                <w:szCs w:val="16"/>
              </w:rPr>
            </w:pPr>
            <w:r w:rsidRPr="00A34C62">
              <w:rPr>
                <w:sz w:val="16"/>
                <w:szCs w:val="16"/>
              </w:rPr>
              <w:t>Fax</w:t>
            </w:r>
            <w:r w:rsidRPr="00A34C62">
              <w:rPr>
                <w:spacing w:val="-9"/>
                <w:sz w:val="16"/>
                <w:szCs w:val="16"/>
              </w:rPr>
              <w:t xml:space="preserve"> </w:t>
            </w:r>
            <w:r w:rsidRPr="00A34C62">
              <w:rPr>
                <w:spacing w:val="-2"/>
                <w:sz w:val="16"/>
                <w:szCs w:val="16"/>
              </w:rPr>
              <w:t>Number</w:t>
            </w:r>
          </w:p>
        </w:tc>
        <w:sdt>
          <w:sdtPr>
            <w:rPr>
              <w:color w:val="0070C0"/>
              <w:sz w:val="16"/>
              <w:szCs w:val="16"/>
            </w:rPr>
            <w:id w:val="-63950525"/>
            <w:placeholder>
              <w:docPart w:val="B398234A4AC549729A823A1CDB30A30D"/>
            </w:placeholder>
            <w:showingPlcHdr/>
            <w:text/>
          </w:sdtPr>
          <w:sdtContent>
            <w:tc>
              <w:tcPr>
                <w:tcW w:w="3914" w:type="dxa"/>
                <w:gridSpan w:val="3"/>
                <w:vAlign w:val="center"/>
              </w:tcPr>
              <w:p w14:paraId="30696081" w14:textId="1652BEF1" w:rsidR="00B825A5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2B9F1D2F" w14:textId="77777777" w:rsidR="00B825A5" w:rsidRPr="00A34C62" w:rsidRDefault="00B825A5">
      <w:pPr>
        <w:pStyle w:val="BodyText"/>
        <w:spacing w:before="38"/>
        <w:rPr>
          <w:sz w:val="16"/>
          <w:szCs w:val="16"/>
        </w:rPr>
      </w:pPr>
    </w:p>
    <w:tbl>
      <w:tblPr>
        <w:tblW w:w="0" w:type="auto"/>
        <w:tblInd w:w="2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84"/>
        <w:gridCol w:w="1980"/>
        <w:gridCol w:w="4680"/>
        <w:gridCol w:w="3166"/>
      </w:tblGrid>
      <w:tr w:rsidR="00B825A5" w:rsidRPr="00A34C62" w14:paraId="15213C76" w14:textId="77777777" w:rsidTr="0069644B">
        <w:trPr>
          <w:trHeight w:val="263"/>
        </w:trPr>
        <w:tc>
          <w:tcPr>
            <w:tcW w:w="884" w:type="dxa"/>
            <w:shd w:val="clear" w:color="auto" w:fill="F1F1F1"/>
          </w:tcPr>
          <w:p w14:paraId="122F64ED" w14:textId="77777777" w:rsidR="00B825A5" w:rsidRPr="00A34C62" w:rsidRDefault="00C80AB7" w:rsidP="00A34C62">
            <w:pPr>
              <w:pStyle w:val="TableParagraph"/>
              <w:spacing w:before="31"/>
              <w:rPr>
                <w:sz w:val="16"/>
                <w:szCs w:val="16"/>
              </w:rPr>
            </w:pPr>
            <w:r w:rsidRPr="00A34C62">
              <w:rPr>
                <w:spacing w:val="-5"/>
                <w:sz w:val="16"/>
                <w:szCs w:val="16"/>
              </w:rPr>
              <w:t>Qty</w:t>
            </w:r>
          </w:p>
        </w:tc>
        <w:tc>
          <w:tcPr>
            <w:tcW w:w="1980" w:type="dxa"/>
            <w:shd w:val="clear" w:color="auto" w:fill="F1F1F1"/>
          </w:tcPr>
          <w:p w14:paraId="3F3F8B33" w14:textId="77777777" w:rsidR="00B825A5" w:rsidRPr="00A34C62" w:rsidRDefault="00C80AB7" w:rsidP="00A34C62">
            <w:pPr>
              <w:pStyle w:val="TableParagraph"/>
              <w:spacing w:before="31"/>
              <w:rPr>
                <w:sz w:val="16"/>
                <w:szCs w:val="16"/>
              </w:rPr>
            </w:pPr>
            <w:r w:rsidRPr="00A34C62">
              <w:rPr>
                <w:spacing w:val="-4"/>
                <w:sz w:val="16"/>
                <w:szCs w:val="16"/>
              </w:rPr>
              <w:t>Part</w:t>
            </w:r>
            <w:r w:rsidRPr="00A34C62">
              <w:rPr>
                <w:spacing w:val="-8"/>
                <w:sz w:val="16"/>
                <w:szCs w:val="16"/>
              </w:rPr>
              <w:t xml:space="preserve"> </w:t>
            </w:r>
            <w:r w:rsidRPr="00A34C62">
              <w:rPr>
                <w:spacing w:val="-2"/>
                <w:sz w:val="16"/>
                <w:szCs w:val="16"/>
              </w:rPr>
              <w:t>Number</w:t>
            </w:r>
          </w:p>
        </w:tc>
        <w:tc>
          <w:tcPr>
            <w:tcW w:w="4680" w:type="dxa"/>
            <w:shd w:val="clear" w:color="auto" w:fill="F1F1F1"/>
          </w:tcPr>
          <w:p w14:paraId="03CBF8BA" w14:textId="77777777" w:rsidR="00B825A5" w:rsidRPr="00A34C62" w:rsidRDefault="00C80AB7" w:rsidP="00A34C62">
            <w:pPr>
              <w:pStyle w:val="TableParagraph"/>
              <w:spacing w:before="31"/>
              <w:rPr>
                <w:sz w:val="16"/>
                <w:szCs w:val="16"/>
              </w:rPr>
            </w:pPr>
            <w:r w:rsidRPr="00A34C62">
              <w:rPr>
                <w:sz w:val="16"/>
                <w:szCs w:val="16"/>
              </w:rPr>
              <w:t>Part</w:t>
            </w:r>
            <w:r w:rsidRPr="00A34C62">
              <w:rPr>
                <w:spacing w:val="-12"/>
                <w:sz w:val="16"/>
                <w:szCs w:val="16"/>
              </w:rPr>
              <w:t xml:space="preserve"> </w:t>
            </w:r>
            <w:r w:rsidRPr="00A34C62">
              <w:rPr>
                <w:spacing w:val="-2"/>
                <w:sz w:val="16"/>
                <w:szCs w:val="16"/>
              </w:rPr>
              <w:t>Description</w:t>
            </w:r>
          </w:p>
        </w:tc>
        <w:tc>
          <w:tcPr>
            <w:tcW w:w="3166" w:type="dxa"/>
            <w:shd w:val="clear" w:color="auto" w:fill="F1F1F1"/>
          </w:tcPr>
          <w:p w14:paraId="431198D7" w14:textId="77777777" w:rsidR="00B825A5" w:rsidRPr="00A34C62" w:rsidRDefault="00C80AB7" w:rsidP="00A34C62">
            <w:pPr>
              <w:pStyle w:val="TableParagraph"/>
              <w:spacing w:before="31"/>
              <w:rPr>
                <w:sz w:val="16"/>
                <w:szCs w:val="16"/>
              </w:rPr>
            </w:pPr>
            <w:r w:rsidRPr="00A34C62">
              <w:rPr>
                <w:sz w:val="16"/>
                <w:szCs w:val="16"/>
              </w:rPr>
              <w:t>Function</w:t>
            </w:r>
            <w:r w:rsidRPr="00A34C62">
              <w:rPr>
                <w:spacing w:val="-10"/>
                <w:sz w:val="16"/>
                <w:szCs w:val="16"/>
              </w:rPr>
              <w:t xml:space="preserve"> </w:t>
            </w:r>
            <w:r w:rsidRPr="00A34C62">
              <w:rPr>
                <w:spacing w:val="-2"/>
                <w:sz w:val="16"/>
                <w:szCs w:val="16"/>
              </w:rPr>
              <w:t>Failure</w:t>
            </w:r>
          </w:p>
        </w:tc>
      </w:tr>
    </w:tbl>
    <w:p w14:paraId="16001237" w14:textId="77777777" w:rsidR="004C7D0C" w:rsidRDefault="004C7D0C" w:rsidP="00A34C62">
      <w:pPr>
        <w:pStyle w:val="TableParagraph"/>
        <w:rPr>
          <w:rFonts w:ascii="Times New Roman"/>
          <w:color w:val="0070C0"/>
          <w:sz w:val="16"/>
          <w:szCs w:val="16"/>
        </w:rPr>
        <w:sectPr w:rsidR="004C7D0C" w:rsidSect="00C107DF">
          <w:headerReference w:type="default" r:id="rId12"/>
          <w:footerReference w:type="default" r:id="rId13"/>
          <w:type w:val="continuous"/>
          <w:pgSz w:w="12240" w:h="15840"/>
          <w:pgMar w:top="300" w:right="580" w:bottom="300" w:left="580" w:header="1080" w:footer="432" w:gutter="0"/>
          <w:cols w:space="720"/>
          <w:docGrid w:linePitch="299"/>
        </w:sectPr>
      </w:pPr>
    </w:p>
    <w:tbl>
      <w:tblPr>
        <w:tblW w:w="0" w:type="auto"/>
        <w:tblInd w:w="2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84"/>
        <w:gridCol w:w="1980"/>
        <w:gridCol w:w="4680"/>
        <w:gridCol w:w="3166"/>
      </w:tblGrid>
      <w:tr w:rsidR="00B825A5" w:rsidRPr="00A34C62" w14:paraId="2C1016E3" w14:textId="77777777" w:rsidTr="0069644B">
        <w:trPr>
          <w:trHeight w:val="270"/>
        </w:trPr>
        <w:tc>
          <w:tcPr>
            <w:tcW w:w="884" w:type="dxa"/>
            <w:vAlign w:val="center"/>
          </w:tcPr>
          <w:p w14:paraId="371931DE" w14:textId="2699E4D1" w:rsidR="00B825A5" w:rsidRPr="00153D7B" w:rsidRDefault="00B825A5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5C9AD190" w14:textId="78EBE948" w:rsidR="00B825A5" w:rsidRPr="00153D7B" w:rsidRDefault="00B825A5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14:paraId="3A6658D4" w14:textId="0D617AAD" w:rsidR="00B825A5" w:rsidRPr="00153D7B" w:rsidRDefault="00B825A5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3166" w:type="dxa"/>
            <w:vAlign w:val="center"/>
          </w:tcPr>
          <w:p w14:paraId="036A9CDA" w14:textId="6FABFAB6" w:rsidR="00B825A5" w:rsidRPr="00153D7B" w:rsidRDefault="00B825A5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</w:tr>
      <w:tr w:rsidR="00153D7B" w:rsidRPr="00A34C62" w14:paraId="55CCF62B" w14:textId="77777777" w:rsidTr="0069644B">
        <w:trPr>
          <w:trHeight w:val="270"/>
        </w:trPr>
        <w:tc>
          <w:tcPr>
            <w:tcW w:w="884" w:type="dxa"/>
            <w:vAlign w:val="center"/>
          </w:tcPr>
          <w:p w14:paraId="4A41897F" w14:textId="77777777" w:rsidR="00153D7B" w:rsidRPr="00153D7B" w:rsidRDefault="00153D7B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F44A3E7" w14:textId="77777777" w:rsidR="00153D7B" w:rsidRPr="00153D7B" w:rsidRDefault="00153D7B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14:paraId="1750BBCC" w14:textId="77777777" w:rsidR="00153D7B" w:rsidRPr="00153D7B" w:rsidRDefault="00153D7B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3166" w:type="dxa"/>
            <w:vAlign w:val="center"/>
          </w:tcPr>
          <w:p w14:paraId="0F4143A6" w14:textId="77777777" w:rsidR="00153D7B" w:rsidRPr="00153D7B" w:rsidRDefault="00153D7B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</w:tr>
      <w:tr w:rsidR="00004D6C" w:rsidRPr="00A34C62" w14:paraId="0823B0B2" w14:textId="77777777" w:rsidTr="0069644B">
        <w:trPr>
          <w:trHeight w:val="270"/>
        </w:trPr>
        <w:tc>
          <w:tcPr>
            <w:tcW w:w="884" w:type="dxa"/>
            <w:vAlign w:val="center"/>
          </w:tcPr>
          <w:p w14:paraId="2F6D95E0" w14:textId="77777777" w:rsidR="00004D6C" w:rsidRPr="00153D7B" w:rsidRDefault="00004D6C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1A1B9223" w14:textId="77777777" w:rsidR="00004D6C" w:rsidRPr="00153D7B" w:rsidRDefault="00004D6C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14:paraId="2EC20170" w14:textId="77777777" w:rsidR="00004D6C" w:rsidRPr="00153D7B" w:rsidRDefault="00004D6C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3166" w:type="dxa"/>
            <w:vAlign w:val="center"/>
          </w:tcPr>
          <w:p w14:paraId="63BDEC6B" w14:textId="77777777" w:rsidR="00004D6C" w:rsidRPr="00153D7B" w:rsidRDefault="00004D6C" w:rsidP="00A34C62">
            <w:pPr>
              <w:pStyle w:val="TableParagraph"/>
              <w:rPr>
                <w:rFonts w:ascii="Times New Roman"/>
                <w:color w:val="0070C0"/>
                <w:sz w:val="16"/>
                <w:szCs w:val="16"/>
              </w:rPr>
            </w:pPr>
          </w:p>
        </w:tc>
      </w:tr>
    </w:tbl>
    <w:p w14:paraId="78143035" w14:textId="77777777" w:rsidR="00AE3416" w:rsidRDefault="00AE3416" w:rsidP="00081BA0">
      <w:pPr>
        <w:pStyle w:val="BodyText"/>
        <w:spacing w:before="8"/>
        <w:jc w:val="center"/>
        <w:rPr>
          <w:color w:val="595959" w:themeColor="text1" w:themeTint="A6"/>
          <w:sz w:val="13"/>
          <w:szCs w:val="20"/>
        </w:rPr>
        <w:sectPr w:rsidR="00AE3416" w:rsidSect="002F0BAC">
          <w:type w:val="continuous"/>
          <w:pgSz w:w="12240" w:h="15840"/>
          <w:pgMar w:top="300" w:right="580" w:bottom="300" w:left="580" w:header="576" w:footer="432" w:gutter="0"/>
          <w:cols w:space="720"/>
          <w:formProt w:val="0"/>
          <w:docGrid w:linePitch="299"/>
        </w:sectPr>
      </w:pPr>
    </w:p>
    <w:p w14:paraId="32103A73" w14:textId="36A950C1" w:rsidR="00081BA0" w:rsidRDefault="004C7D0C" w:rsidP="00081BA0">
      <w:pPr>
        <w:pStyle w:val="BodyText"/>
        <w:spacing w:before="8"/>
        <w:jc w:val="center"/>
        <w:rPr>
          <w:sz w:val="20"/>
          <w:szCs w:val="20"/>
        </w:rPr>
      </w:pPr>
      <w:r>
        <w:rPr>
          <w:color w:val="595959" w:themeColor="text1" w:themeTint="A6"/>
          <w:sz w:val="13"/>
          <w:szCs w:val="20"/>
        </w:rPr>
        <w:t xml:space="preserve">&lt;&lt; </w:t>
      </w:r>
      <w:r w:rsidR="00081BA0" w:rsidRPr="004C7D0C">
        <w:rPr>
          <w:color w:val="595959" w:themeColor="text1" w:themeTint="A6"/>
          <w:sz w:val="13"/>
          <w:szCs w:val="20"/>
        </w:rPr>
        <w:t>Tab between columns; press Tab in the last cell to insert a new row</w:t>
      </w:r>
      <w:r>
        <w:rPr>
          <w:color w:val="595959" w:themeColor="text1" w:themeTint="A6"/>
          <w:sz w:val="13"/>
          <w:szCs w:val="20"/>
        </w:rPr>
        <w:t xml:space="preserve"> &gt;&gt;</w:t>
      </w:r>
    </w:p>
    <w:p w14:paraId="26AAC2FE" w14:textId="036CD739" w:rsidR="00B825A5" w:rsidRPr="00A34C62" w:rsidRDefault="00C80AB7" w:rsidP="00AE3416">
      <w:pPr>
        <w:pStyle w:val="BodyText"/>
        <w:spacing w:before="8"/>
        <w:jc w:val="center"/>
        <w:rPr>
          <w:sz w:val="16"/>
          <w:szCs w:val="16"/>
        </w:rPr>
      </w:pPr>
      <w:r w:rsidRPr="002C5AD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A9C7F4B" wp14:editId="1909AC0D">
                <wp:simplePos x="0" y="0"/>
                <wp:positionH relativeFrom="page">
                  <wp:posOffset>438785</wp:posOffset>
                </wp:positionH>
                <wp:positionV relativeFrom="paragraph">
                  <wp:posOffset>102235</wp:posOffset>
                </wp:positionV>
                <wp:extent cx="6875780" cy="238125"/>
                <wp:effectExtent l="0" t="0" r="1270" b="952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5780" cy="238125"/>
                        </a:xfrm>
                        <a:prstGeom prst="rect">
                          <a:avLst/>
                        </a:prstGeom>
                        <a:solidFill>
                          <a:srgbClr val="0B51A0"/>
                        </a:solidFill>
                      </wps:spPr>
                      <wps:txbx>
                        <w:txbxContent>
                          <w:p w14:paraId="76F37307" w14:textId="09CE183C" w:rsidR="00B825A5" w:rsidRDefault="00C80AB7">
                            <w:pPr>
                              <w:tabs>
                                <w:tab w:val="left" w:pos="1250"/>
                              </w:tabs>
                              <w:spacing w:before="73"/>
                              <w:ind w:left="28"/>
                              <w:rPr>
                                <w:color w:val="000000"/>
                                <w:sz w:val="20"/>
                              </w:rPr>
                            </w:pPr>
                            <w:bookmarkStart w:id="2" w:name="Section_B:_________Reno_Depot_Repair_Rev"/>
                            <w:bookmarkEnd w:id="2"/>
                            <w:r>
                              <w:rPr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B: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 w:rsidR="00E21288">
                              <w:rPr>
                                <w:color w:val="FFFFFF"/>
                                <w:sz w:val="20"/>
                              </w:rPr>
                              <w:t>Nevada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Repair</w:t>
                            </w:r>
                            <w:r w:rsidR="00E21288">
                              <w:rPr>
                                <w:color w:val="FFFFFF"/>
                                <w:spacing w:val="12"/>
                                <w:sz w:val="20"/>
                              </w:rPr>
                              <w:t xml:space="preserve"> Depot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C7F4B" id="Textbox 5" o:spid="_x0000_s1027" type="#_x0000_t202" style="position:absolute;left:0;text-align:left;margin-left:34.55pt;margin-top:8.05pt;width:541.4pt;height:18.7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" fillcolor="#0b51a0" stroked="f">
                <v:textbox inset="0,0,0,0">
                  <w:txbxContent>
                    <w:p w14:paraId="76F37307" w14:textId="09CE183C" w:rsidR="00B825A5" w:rsidRDefault="00C80AB7">
                      <w:pPr>
                        <w:tabs>
                          <w:tab w:val="left" w:pos="1250"/>
                        </w:tabs>
                        <w:spacing w:before="73"/>
                        <w:ind w:left="28"/>
                        <w:rPr>
                          <w:color w:val="000000"/>
                          <w:sz w:val="20"/>
                        </w:rPr>
                      </w:pPr>
                      <w:bookmarkStart w:id="3" w:name="Section_B:_________Reno_Depot_Repair_Rev"/>
                      <w:bookmarkEnd w:id="3"/>
                      <w:r>
                        <w:rPr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color w:val="FFFFFF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B: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 w:rsidR="00E21288">
                        <w:rPr>
                          <w:color w:val="FFFFFF"/>
                          <w:sz w:val="20"/>
                        </w:rPr>
                        <w:t>Nevada</w:t>
                      </w:r>
                      <w:r>
                        <w:rPr>
                          <w:color w:val="FFFFF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Repair</w:t>
                      </w:r>
                      <w:r w:rsidR="00E21288">
                        <w:rPr>
                          <w:color w:val="FFFFFF"/>
                          <w:spacing w:val="12"/>
                          <w:sz w:val="20"/>
                        </w:rPr>
                        <w:t xml:space="preserve"> Depot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Review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sdt>
        <w:sdtPr>
          <w:rPr>
            <w:sz w:val="16"/>
            <w:szCs w:val="16"/>
          </w:rPr>
          <w:id w:val="1954291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34C62">
        <w:rPr>
          <w:sz w:val="16"/>
          <w:szCs w:val="16"/>
        </w:rPr>
        <w:t>Approved</w:t>
      </w:r>
      <w:r w:rsidRPr="00A34C62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4919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34C62">
        <w:rPr>
          <w:sz w:val="16"/>
          <w:szCs w:val="16"/>
        </w:rPr>
        <w:t>Partially</w:t>
      </w:r>
      <w:r w:rsidRPr="00A34C62">
        <w:rPr>
          <w:spacing w:val="19"/>
          <w:sz w:val="16"/>
          <w:szCs w:val="16"/>
        </w:rPr>
        <w:t xml:space="preserve"> </w:t>
      </w:r>
      <w:r w:rsidRPr="00A34C62">
        <w:rPr>
          <w:sz w:val="16"/>
          <w:szCs w:val="16"/>
        </w:rPr>
        <w:t>Approved</w:t>
      </w:r>
      <w:r w:rsidRPr="00A34C62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08526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34C62">
        <w:rPr>
          <w:sz w:val="16"/>
          <w:szCs w:val="16"/>
        </w:rPr>
        <w:t>Declined</w:t>
      </w:r>
    </w:p>
    <w:p w14:paraId="000741CD" w14:textId="77777777" w:rsidR="00B825A5" w:rsidRDefault="00B825A5">
      <w:pPr>
        <w:pStyle w:val="BodyText"/>
        <w:spacing w:before="6" w:after="1"/>
        <w:rPr>
          <w:sz w:val="9"/>
        </w:rPr>
      </w:pPr>
    </w:p>
    <w:tbl>
      <w:tblPr>
        <w:tblW w:w="0" w:type="auto"/>
        <w:tblInd w:w="1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1029"/>
        <w:gridCol w:w="2562"/>
        <w:gridCol w:w="1260"/>
        <w:gridCol w:w="2790"/>
        <w:gridCol w:w="1260"/>
        <w:gridCol w:w="1809"/>
      </w:tblGrid>
      <w:tr w:rsidR="00B825A5" w:rsidRPr="00A34C62" w14:paraId="49351EB9" w14:textId="77777777" w:rsidTr="0069644B">
        <w:trPr>
          <w:trHeight w:val="270"/>
        </w:trPr>
        <w:tc>
          <w:tcPr>
            <w:tcW w:w="10710" w:type="dxa"/>
            <w:gridSpan w:val="6"/>
            <w:shd w:val="clear" w:color="auto" w:fill="F1F1F1"/>
          </w:tcPr>
          <w:p w14:paraId="3173F971" w14:textId="77777777" w:rsidR="00B825A5" w:rsidRPr="00A34C62" w:rsidRDefault="00C80AB7" w:rsidP="008D0097">
            <w:pPr>
              <w:pStyle w:val="TableParagraph"/>
              <w:spacing w:before="31"/>
              <w:rPr>
                <w:sz w:val="16"/>
                <w:szCs w:val="16"/>
              </w:rPr>
            </w:pPr>
            <w:r w:rsidRPr="00A34C62">
              <w:rPr>
                <w:sz w:val="16"/>
                <w:szCs w:val="16"/>
              </w:rPr>
              <w:t>Approval</w:t>
            </w:r>
            <w:r w:rsidRPr="00A34C62">
              <w:rPr>
                <w:spacing w:val="-10"/>
                <w:sz w:val="16"/>
                <w:szCs w:val="16"/>
              </w:rPr>
              <w:t xml:space="preserve"> </w:t>
            </w:r>
            <w:r w:rsidRPr="00A34C62">
              <w:rPr>
                <w:sz w:val="16"/>
                <w:szCs w:val="16"/>
              </w:rPr>
              <w:t>/</w:t>
            </w:r>
            <w:r w:rsidRPr="00A34C62">
              <w:rPr>
                <w:spacing w:val="-4"/>
                <w:sz w:val="16"/>
                <w:szCs w:val="16"/>
              </w:rPr>
              <w:t xml:space="preserve"> </w:t>
            </w:r>
            <w:r w:rsidRPr="00A34C62">
              <w:rPr>
                <w:sz w:val="16"/>
                <w:szCs w:val="16"/>
              </w:rPr>
              <w:t>Declined</w:t>
            </w:r>
            <w:r w:rsidRPr="00A34C62">
              <w:rPr>
                <w:spacing w:val="-9"/>
                <w:sz w:val="16"/>
                <w:szCs w:val="16"/>
              </w:rPr>
              <w:t xml:space="preserve"> </w:t>
            </w:r>
            <w:r w:rsidRPr="00A34C62">
              <w:rPr>
                <w:spacing w:val="-2"/>
                <w:sz w:val="16"/>
                <w:szCs w:val="16"/>
              </w:rPr>
              <w:t>Comments</w:t>
            </w:r>
          </w:p>
        </w:tc>
      </w:tr>
      <w:tr w:rsidR="00B825A5" w:rsidRPr="00A34C62" w14:paraId="100E8ED7" w14:textId="77777777" w:rsidTr="0069644B">
        <w:trPr>
          <w:trHeight w:val="351"/>
        </w:trPr>
        <w:sdt>
          <w:sdtPr>
            <w:rPr>
              <w:color w:val="0070C0"/>
              <w:sz w:val="16"/>
              <w:szCs w:val="16"/>
            </w:rPr>
            <w:id w:val="-1848934832"/>
            <w:placeholder>
              <w:docPart w:val="84E781FBC30049609FDC3916555CE56A"/>
            </w:placeholder>
            <w:showingPlcHdr/>
            <w:text w:multiLine="1"/>
          </w:sdtPr>
          <w:sdtContent>
            <w:tc>
              <w:tcPr>
                <w:tcW w:w="10710" w:type="dxa"/>
                <w:gridSpan w:val="6"/>
              </w:tcPr>
              <w:p w14:paraId="15E868F0" w14:textId="09C08F08" w:rsidR="00B825A5" w:rsidRPr="00A34C62" w:rsidRDefault="003657D7" w:rsidP="005D4A4C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 w:rsidRPr="00215F85"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34C62" w:rsidRPr="00A34C62" w14:paraId="46AF3936" w14:textId="77777777" w:rsidTr="0069644B">
        <w:trPr>
          <w:trHeight w:val="270"/>
        </w:trPr>
        <w:tc>
          <w:tcPr>
            <w:tcW w:w="1029" w:type="dxa"/>
            <w:shd w:val="clear" w:color="auto" w:fill="F1F1F1"/>
            <w:vAlign w:val="center"/>
          </w:tcPr>
          <w:p w14:paraId="198A84CE" w14:textId="77777777" w:rsidR="00A34C62" w:rsidRPr="00A34C62" w:rsidRDefault="00A34C62" w:rsidP="00A34C62">
            <w:pPr>
              <w:pStyle w:val="TableParagraph"/>
              <w:spacing w:before="38"/>
              <w:rPr>
                <w:sz w:val="16"/>
                <w:szCs w:val="16"/>
              </w:rPr>
            </w:pPr>
            <w:bookmarkStart w:id="4" w:name="Section_C:_________Customer_Quote_Review"/>
            <w:bookmarkEnd w:id="4"/>
            <w:r w:rsidRPr="00A34C62">
              <w:rPr>
                <w:spacing w:val="-5"/>
                <w:sz w:val="16"/>
                <w:szCs w:val="16"/>
              </w:rPr>
              <w:t>RMA</w:t>
            </w:r>
          </w:p>
        </w:tc>
        <w:sdt>
          <w:sdtPr>
            <w:rPr>
              <w:color w:val="0070C0"/>
              <w:sz w:val="16"/>
              <w:szCs w:val="16"/>
            </w:rPr>
            <w:id w:val="-504057038"/>
            <w:placeholder>
              <w:docPart w:val="2CEFCBB45573417C8E4E91540A9B0232"/>
            </w:placeholder>
            <w:showingPlcHdr/>
            <w:text/>
          </w:sdtPr>
          <w:sdtContent>
            <w:tc>
              <w:tcPr>
                <w:tcW w:w="2562" w:type="dxa"/>
                <w:vAlign w:val="center"/>
              </w:tcPr>
              <w:p w14:paraId="72159D3D" w14:textId="15C6488F" w:rsidR="00A34C62" w:rsidRPr="00A34C62" w:rsidRDefault="007C49F1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60" w:type="dxa"/>
            <w:shd w:val="clear" w:color="auto" w:fill="F1F1F1"/>
            <w:vAlign w:val="center"/>
          </w:tcPr>
          <w:p w14:paraId="423E1529" w14:textId="4AD2C4C2" w:rsidR="00A34C62" w:rsidRPr="00A34C62" w:rsidRDefault="00A34C62" w:rsidP="00A34C62">
            <w:pPr>
              <w:pStyle w:val="TableParagraph"/>
              <w:spacing w:before="24"/>
              <w:rPr>
                <w:sz w:val="16"/>
                <w:szCs w:val="16"/>
              </w:rPr>
            </w:pPr>
            <w:r w:rsidRPr="00A34C62">
              <w:rPr>
                <w:spacing w:val="-2"/>
                <w:sz w:val="16"/>
                <w:szCs w:val="16"/>
              </w:rPr>
              <w:t>Quote</w:t>
            </w:r>
          </w:p>
        </w:tc>
        <w:sdt>
          <w:sdtPr>
            <w:rPr>
              <w:color w:val="0070C0"/>
              <w:sz w:val="16"/>
              <w:szCs w:val="16"/>
            </w:rPr>
            <w:id w:val="-167559586"/>
            <w:placeholder>
              <w:docPart w:val="139C5CEB921A4EA99AFE1C0922DB4FD3"/>
            </w:placeholder>
            <w:showingPlcHdr/>
            <w:text/>
          </w:sdtPr>
          <w:sdtContent>
            <w:tc>
              <w:tcPr>
                <w:tcW w:w="2790" w:type="dxa"/>
                <w:vAlign w:val="center"/>
              </w:tcPr>
              <w:p w14:paraId="1F43CE1E" w14:textId="225BA7CC" w:rsidR="00A34C62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657C0E9" w14:textId="118C9DE2" w:rsidR="00A34C62" w:rsidRPr="00A34C62" w:rsidRDefault="00A34C62" w:rsidP="00A34C62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A34C62">
              <w:rPr>
                <w:spacing w:val="-2"/>
                <w:sz w:val="16"/>
                <w:szCs w:val="16"/>
              </w:rPr>
              <w:t>Sales Order</w:t>
            </w:r>
          </w:p>
        </w:tc>
        <w:sdt>
          <w:sdtPr>
            <w:rPr>
              <w:color w:val="0070C0"/>
              <w:sz w:val="16"/>
              <w:szCs w:val="16"/>
            </w:rPr>
            <w:id w:val="577481198"/>
            <w:placeholder>
              <w:docPart w:val="B323D9C744794ABD9EB03ABD8512C477"/>
            </w:placeholder>
            <w:showingPlcHdr/>
            <w:text/>
          </w:sdtPr>
          <w:sdtContent>
            <w:tc>
              <w:tcPr>
                <w:tcW w:w="1809" w:type="dxa"/>
                <w:vAlign w:val="center"/>
              </w:tcPr>
              <w:p w14:paraId="62BEA43A" w14:textId="6FF9AD2D" w:rsidR="00A34C62" w:rsidRPr="00A34C62" w:rsidRDefault="00497619" w:rsidP="00A34C62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B3294EC" w14:textId="77777777" w:rsidR="00B825A5" w:rsidRPr="00BA733A" w:rsidRDefault="00C80AB7">
      <w:pPr>
        <w:spacing w:before="1"/>
        <w:ind w:left="2589"/>
        <w:rPr>
          <w:color w:val="943634" w:themeColor="accent2" w:themeShade="BF"/>
          <w:sz w:val="14"/>
        </w:rPr>
      </w:pPr>
      <w:r w:rsidRPr="00BA733A">
        <w:rPr>
          <w:color w:val="943634" w:themeColor="accent2" w:themeShade="BF"/>
          <w:spacing w:val="-2"/>
          <w:sz w:val="14"/>
        </w:rPr>
        <w:t>**SALES</w:t>
      </w:r>
      <w:r w:rsidRPr="00BA733A">
        <w:rPr>
          <w:color w:val="943634" w:themeColor="accent2" w:themeShade="BF"/>
          <w:spacing w:val="-4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TAX</w:t>
      </w:r>
      <w:r w:rsidRPr="00BA733A">
        <w:rPr>
          <w:color w:val="943634" w:themeColor="accent2" w:themeShade="BF"/>
          <w:spacing w:val="1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AND FREIGHT</w:t>
      </w:r>
      <w:r w:rsidRPr="00BA733A">
        <w:rPr>
          <w:color w:val="943634" w:themeColor="accent2" w:themeShade="BF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ARE</w:t>
      </w:r>
      <w:r w:rsidRPr="00BA733A">
        <w:rPr>
          <w:color w:val="943634" w:themeColor="accent2" w:themeShade="BF"/>
          <w:spacing w:val="1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NOT</w:t>
      </w:r>
      <w:r w:rsidRPr="00BA733A">
        <w:rPr>
          <w:color w:val="943634" w:themeColor="accent2" w:themeShade="BF"/>
          <w:spacing w:val="-8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INCLUDED</w:t>
      </w:r>
      <w:r w:rsidRPr="00BA733A">
        <w:rPr>
          <w:color w:val="943634" w:themeColor="accent2" w:themeShade="BF"/>
          <w:spacing w:val="-1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-</w:t>
      </w:r>
      <w:r w:rsidRPr="00BA733A">
        <w:rPr>
          <w:color w:val="943634" w:themeColor="accent2" w:themeShade="BF"/>
          <w:spacing w:val="4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PRICE</w:t>
      </w:r>
      <w:r w:rsidRPr="00BA733A">
        <w:rPr>
          <w:color w:val="943634" w:themeColor="accent2" w:themeShade="BF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SUBJECT</w:t>
      </w:r>
      <w:r w:rsidRPr="00BA733A">
        <w:rPr>
          <w:color w:val="943634" w:themeColor="accent2" w:themeShade="BF"/>
          <w:sz w:val="14"/>
        </w:rPr>
        <w:t xml:space="preserve"> </w:t>
      </w:r>
      <w:r w:rsidRPr="00BA733A">
        <w:rPr>
          <w:color w:val="943634" w:themeColor="accent2" w:themeShade="BF"/>
          <w:spacing w:val="-2"/>
          <w:sz w:val="14"/>
        </w:rPr>
        <w:t>TO CHANGE**</w:t>
      </w:r>
    </w:p>
    <w:p w14:paraId="6E88066F" w14:textId="77777777" w:rsidR="00B825A5" w:rsidRDefault="00C80AB7">
      <w:pPr>
        <w:pStyle w:val="BodyText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90AD93" wp14:editId="3DDFD742">
                <wp:simplePos x="0" y="0"/>
                <wp:positionH relativeFrom="page">
                  <wp:posOffset>438785</wp:posOffset>
                </wp:positionH>
                <wp:positionV relativeFrom="paragraph">
                  <wp:posOffset>74930</wp:posOffset>
                </wp:positionV>
                <wp:extent cx="6883400" cy="238125"/>
                <wp:effectExtent l="0" t="0" r="0" b="952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0" cy="238125"/>
                        </a:xfrm>
                        <a:prstGeom prst="rect">
                          <a:avLst/>
                        </a:prstGeom>
                        <a:solidFill>
                          <a:srgbClr val="0B51A0"/>
                        </a:solidFill>
                      </wps:spPr>
                      <wps:txbx>
                        <w:txbxContent>
                          <w:p w14:paraId="730F7872" w14:textId="77777777" w:rsidR="00B825A5" w:rsidRDefault="00C80AB7">
                            <w:pPr>
                              <w:tabs>
                                <w:tab w:val="left" w:pos="1263"/>
                              </w:tabs>
                              <w:spacing w:before="73"/>
                              <w:ind w:left="2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C: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  <w:t>Customer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Quote</w:t>
                            </w:r>
                            <w:r>
                              <w:rPr>
                                <w:color w:val="FFFFFF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0AD93" id="Textbox 9" o:spid="_x0000_s1028" type="#_x0000_t202" style="position:absolute;margin-left:34.55pt;margin-top:5.9pt;width:542pt;height:18.7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" fillcolor="#0b51a0" stroked="f">
                <v:textbox inset="0,0,0,0">
                  <w:txbxContent>
                    <w:p w14:paraId="730F7872" w14:textId="77777777" w:rsidR="00B825A5" w:rsidRDefault="00C80AB7">
                      <w:pPr>
                        <w:tabs>
                          <w:tab w:val="left" w:pos="1263"/>
                        </w:tabs>
                        <w:spacing w:before="73"/>
                        <w:ind w:left="2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color w:val="FFFFFF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C: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  <w:t>Customer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Quote</w:t>
                      </w:r>
                      <w:r>
                        <w:rPr>
                          <w:color w:val="FFFFFF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Review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A6CDC" w14:textId="77777777" w:rsidR="00C41CEA" w:rsidRPr="00C41CEA" w:rsidRDefault="00C41CEA" w:rsidP="00C41CEA">
      <w:pPr>
        <w:pStyle w:val="ListParagraph"/>
        <w:ind w:left="720" w:firstLine="0"/>
        <w:rPr>
          <w:sz w:val="12"/>
          <w:szCs w:val="12"/>
        </w:rPr>
      </w:pPr>
    </w:p>
    <w:p w14:paraId="736BD552" w14:textId="4F9DC564" w:rsidR="00B825A5" w:rsidRPr="00C41CEA" w:rsidRDefault="00C41CEA" w:rsidP="00C41CEA">
      <w:pPr>
        <w:pStyle w:val="ListParagraph"/>
        <w:numPr>
          <w:ilvl w:val="0"/>
          <w:numId w:val="7"/>
        </w:numPr>
        <w:spacing w:line="276" w:lineRule="auto"/>
        <w:rPr>
          <w:sz w:val="16"/>
          <w:szCs w:val="16"/>
        </w:rPr>
      </w:pPr>
      <w:r w:rsidRPr="00C41CEA">
        <w:rPr>
          <w:sz w:val="16"/>
          <w:szCs w:val="16"/>
        </w:rPr>
        <w:t xml:space="preserve">If the customer does not accept the repair quote, they may email </w:t>
      </w:r>
      <w:hyperlink r:id="rId14">
        <w:r w:rsidRPr="00C41CEA">
          <w:rPr>
            <w:color w:val="1B9DDB"/>
            <w:sz w:val="16"/>
            <w:szCs w:val="16"/>
            <w:u w:val="single" w:color="1B9DDB"/>
          </w:rPr>
          <w:t>NatlRepSvc@IGT.com</w:t>
        </w:r>
      </w:hyperlink>
      <w:r w:rsidRPr="00C41CEA">
        <w:rPr>
          <w:sz w:val="16"/>
          <w:szCs w:val="16"/>
        </w:rPr>
        <w:t>. In this case, the quote and RMA will be closed.</w:t>
      </w:r>
    </w:p>
    <w:p w14:paraId="57C54AD1" w14:textId="4121EC51" w:rsidR="00B825A5" w:rsidRDefault="00C41CEA" w:rsidP="00C41CEA">
      <w:pPr>
        <w:pStyle w:val="ListParagraph"/>
        <w:numPr>
          <w:ilvl w:val="0"/>
          <w:numId w:val="7"/>
        </w:numPr>
        <w:spacing w:line="276" w:lineRule="auto"/>
        <w:rPr>
          <w:sz w:val="16"/>
          <w:szCs w:val="16"/>
        </w:rPr>
      </w:pPr>
      <w:r w:rsidRPr="00C41CEA">
        <w:rPr>
          <w:sz w:val="16"/>
          <w:szCs w:val="16"/>
        </w:rPr>
        <w:t>If the Customer approves the quote and wants to proceed with repairs, please provide a PO# and complete the necessary steps.</w:t>
      </w:r>
    </w:p>
    <w:tbl>
      <w:tblPr>
        <w:tblW w:w="0" w:type="auto"/>
        <w:tblInd w:w="7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1800"/>
        <w:gridCol w:w="2790"/>
      </w:tblGrid>
      <w:tr w:rsidR="00870676" w:rsidRPr="00A34C62" w14:paraId="42590525" w14:textId="77777777" w:rsidTr="00870676">
        <w:trPr>
          <w:trHeight w:val="270"/>
        </w:trPr>
        <w:tc>
          <w:tcPr>
            <w:tcW w:w="1800" w:type="dxa"/>
            <w:shd w:val="clear" w:color="auto" w:fill="F1F1F1"/>
            <w:vAlign w:val="center"/>
          </w:tcPr>
          <w:p w14:paraId="769C85F4" w14:textId="004F1A69" w:rsidR="00870676" w:rsidRPr="00A34C62" w:rsidRDefault="00870676" w:rsidP="003151E1">
            <w:pPr>
              <w:pStyle w:val="TableParagraph"/>
              <w:spacing w:before="3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Customer PO</w:t>
            </w:r>
          </w:p>
        </w:tc>
        <w:sdt>
          <w:sdtPr>
            <w:rPr>
              <w:color w:val="0070C0"/>
              <w:sz w:val="16"/>
              <w:szCs w:val="16"/>
            </w:rPr>
            <w:id w:val="2014875970"/>
            <w:placeholder>
              <w:docPart w:val="4BD0024492DC4D8ABB3524C5541F7113"/>
            </w:placeholder>
            <w:showingPlcHdr/>
            <w:text/>
          </w:sdtPr>
          <w:sdtContent>
            <w:tc>
              <w:tcPr>
                <w:tcW w:w="2790" w:type="dxa"/>
                <w:vAlign w:val="center"/>
              </w:tcPr>
              <w:p w14:paraId="6DCBE690" w14:textId="77777777" w:rsidR="00870676" w:rsidRPr="00A34C62" w:rsidRDefault="00870676" w:rsidP="003151E1">
                <w:pPr>
                  <w:pStyle w:val="TableParagraph"/>
                  <w:rPr>
                    <w:rFonts w:ascii="Times New Roman"/>
                    <w:sz w:val="16"/>
                    <w:szCs w:val="16"/>
                  </w:rPr>
                </w:pPr>
                <w:r>
                  <w:rPr>
                    <w:rStyle w:val="PlaceholderTex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799E9098" w14:textId="77777777" w:rsidR="00337293" w:rsidRDefault="00337293" w:rsidP="00337293">
      <w:pPr>
        <w:spacing w:line="276" w:lineRule="auto"/>
        <w:rPr>
          <w:sz w:val="16"/>
          <w:szCs w:val="16"/>
        </w:rPr>
      </w:pPr>
    </w:p>
    <w:p w14:paraId="4ADE957E" w14:textId="5B8094A1" w:rsidR="00D525F5" w:rsidRPr="00D525F5" w:rsidRDefault="00D525F5" w:rsidP="00D525F5">
      <w:pPr>
        <w:pStyle w:val="ListParagraph"/>
        <w:numPr>
          <w:ilvl w:val="0"/>
          <w:numId w:val="10"/>
        </w:numPr>
        <w:spacing w:line="276" w:lineRule="auto"/>
        <w:rPr>
          <w:sz w:val="16"/>
          <w:szCs w:val="16"/>
        </w:rPr>
      </w:pPr>
      <w:r w:rsidRPr="00D525F5">
        <w:rPr>
          <w:sz w:val="16"/>
          <w:szCs w:val="16"/>
        </w:rPr>
        <w:t xml:space="preserve">Please sign and return a copy of the quote to </w:t>
      </w:r>
      <w:hyperlink r:id="rId15">
        <w:r w:rsidR="00767999" w:rsidRPr="00C41CEA">
          <w:rPr>
            <w:color w:val="1B9DDB"/>
            <w:sz w:val="16"/>
            <w:szCs w:val="16"/>
            <w:u w:val="single" w:color="1B9DDB"/>
          </w:rPr>
          <w:t>NatlRepSvc@IGT.com</w:t>
        </w:r>
      </w:hyperlink>
      <w:r w:rsidRPr="00D525F5">
        <w:rPr>
          <w:sz w:val="16"/>
          <w:szCs w:val="16"/>
        </w:rPr>
        <w:t>.</w:t>
      </w:r>
    </w:p>
    <w:p w14:paraId="5819DEA2" w14:textId="77777777" w:rsidR="00D525F5" w:rsidRPr="00D525F5" w:rsidRDefault="00D525F5" w:rsidP="00D525F5">
      <w:pPr>
        <w:pStyle w:val="ListParagraph"/>
        <w:numPr>
          <w:ilvl w:val="0"/>
          <w:numId w:val="10"/>
        </w:numPr>
        <w:spacing w:line="276" w:lineRule="auto"/>
        <w:rPr>
          <w:sz w:val="16"/>
          <w:szCs w:val="16"/>
        </w:rPr>
      </w:pPr>
      <w:r w:rsidRPr="00D525F5">
        <w:rPr>
          <w:sz w:val="16"/>
          <w:szCs w:val="16"/>
        </w:rPr>
        <w:t>Ensure that all EPROMs not belonging to IGT are removed prior to shipping.</w:t>
      </w:r>
    </w:p>
    <w:p w14:paraId="737EE136" w14:textId="77777777" w:rsidR="00D525F5" w:rsidRPr="00D525F5" w:rsidRDefault="00D525F5" w:rsidP="00D525F5">
      <w:pPr>
        <w:pStyle w:val="ListParagraph"/>
        <w:numPr>
          <w:ilvl w:val="0"/>
          <w:numId w:val="10"/>
        </w:numPr>
        <w:spacing w:line="276" w:lineRule="auto"/>
        <w:rPr>
          <w:sz w:val="16"/>
          <w:szCs w:val="16"/>
        </w:rPr>
      </w:pPr>
      <w:r w:rsidRPr="00D525F5">
        <w:rPr>
          <w:sz w:val="16"/>
          <w:szCs w:val="16"/>
        </w:rPr>
        <w:t>Include a completed RMA form with your shipment.</w:t>
      </w:r>
    </w:p>
    <w:p w14:paraId="6592D830" w14:textId="77777777" w:rsidR="00D525F5" w:rsidRPr="00D525F5" w:rsidRDefault="00D525F5" w:rsidP="00D525F5">
      <w:pPr>
        <w:pStyle w:val="ListParagraph"/>
        <w:numPr>
          <w:ilvl w:val="0"/>
          <w:numId w:val="10"/>
        </w:numPr>
        <w:spacing w:line="276" w:lineRule="auto"/>
        <w:rPr>
          <w:sz w:val="16"/>
          <w:szCs w:val="16"/>
        </w:rPr>
      </w:pPr>
      <w:r w:rsidRPr="00D525F5">
        <w:rPr>
          <w:sz w:val="16"/>
          <w:szCs w:val="16"/>
        </w:rPr>
        <w:t>Package items securely using suitable materials such as ESD packaging, foam, or bubble wrap to prevent damage during transit.</w:t>
      </w:r>
    </w:p>
    <w:p w14:paraId="5B3BF227" w14:textId="77777777" w:rsidR="00D525F5" w:rsidRDefault="00D525F5" w:rsidP="00D525F5">
      <w:pPr>
        <w:pStyle w:val="ListParagraph"/>
        <w:numPr>
          <w:ilvl w:val="0"/>
          <w:numId w:val="10"/>
        </w:numPr>
        <w:spacing w:line="276" w:lineRule="auto"/>
        <w:rPr>
          <w:sz w:val="16"/>
          <w:szCs w:val="16"/>
        </w:rPr>
      </w:pPr>
      <w:r w:rsidRPr="00D525F5">
        <w:rPr>
          <w:sz w:val="16"/>
          <w:szCs w:val="16"/>
        </w:rPr>
        <w:t>Reference the RMA number on all shipping labels, documentation, and packaging. Shipping via a traceable method is recommended.</w:t>
      </w:r>
    </w:p>
    <w:p w14:paraId="6AD952AB" w14:textId="5AB1349B" w:rsidR="00337293" w:rsidRPr="00D525F5" w:rsidRDefault="00D525F5" w:rsidP="00F77E49">
      <w:pPr>
        <w:pStyle w:val="ListParagraph"/>
        <w:numPr>
          <w:ilvl w:val="0"/>
          <w:numId w:val="10"/>
        </w:numPr>
        <w:spacing w:before="60" w:line="276" w:lineRule="auto"/>
        <w:rPr>
          <w:b/>
          <w:bCs/>
          <w:sz w:val="16"/>
          <w:szCs w:val="16"/>
        </w:rPr>
      </w:pPr>
      <w:r w:rsidRPr="00D525F5">
        <w:rPr>
          <w:b/>
          <w:bCs/>
          <w:sz w:val="16"/>
          <w:szCs w:val="16"/>
        </w:rPr>
        <w:t>RMAs for material repair should be shipped to the appropriate addresses listed below, according to the shipment's origin.</w:t>
      </w:r>
    </w:p>
    <w:p w14:paraId="20CD248B" w14:textId="77777777" w:rsidR="00337293" w:rsidRPr="00F77E49" w:rsidRDefault="00337293" w:rsidP="00337293">
      <w:pPr>
        <w:spacing w:line="276" w:lineRule="auto"/>
        <w:rPr>
          <w:sz w:val="6"/>
          <w:szCs w:val="6"/>
        </w:rPr>
      </w:pPr>
    </w:p>
    <w:tbl>
      <w:tblPr>
        <w:tblW w:w="0" w:type="auto"/>
        <w:tblInd w:w="365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4860"/>
        <w:gridCol w:w="4950"/>
      </w:tblGrid>
      <w:tr w:rsidR="00004D6C" w:rsidRPr="00C41CEA" w14:paraId="7C687D21" w14:textId="77777777" w:rsidTr="00004D6C">
        <w:trPr>
          <w:trHeight w:val="1175"/>
        </w:trPr>
        <w:tc>
          <w:tcPr>
            <w:tcW w:w="787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68167CD" w14:textId="57ED631F" w:rsidR="007F6431" w:rsidRPr="00286BF9" w:rsidRDefault="007F6431" w:rsidP="00286BF9">
            <w:pPr>
              <w:ind w:left="7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B4D2E5" w14:textId="77777777" w:rsidR="007F6431" w:rsidRPr="004D7688" w:rsidRDefault="007F6431" w:rsidP="00004D6C">
            <w:pPr>
              <w:rPr>
                <w:color w:val="0B51A0"/>
                <w:spacing w:val="-2"/>
                <w:sz w:val="16"/>
                <w:szCs w:val="16"/>
              </w:rPr>
            </w:pPr>
            <w:r w:rsidRPr="004D7688">
              <w:rPr>
                <w:color w:val="0B51A0"/>
                <w:spacing w:val="-2"/>
                <w:sz w:val="16"/>
                <w:szCs w:val="16"/>
              </w:rPr>
              <w:t xml:space="preserve">Shipments originating within the </w:t>
            </w:r>
            <w:r w:rsidRPr="004D7688">
              <w:rPr>
                <w:b/>
                <w:bCs/>
                <w:color w:val="0B51A0"/>
                <w:spacing w:val="-2"/>
                <w:sz w:val="16"/>
                <w:szCs w:val="16"/>
              </w:rPr>
              <w:t>United States</w:t>
            </w:r>
            <w:r w:rsidRPr="004D7688">
              <w:rPr>
                <w:color w:val="0B51A0"/>
                <w:spacing w:val="-2"/>
                <w:sz w:val="16"/>
                <w:szCs w:val="16"/>
              </w:rPr>
              <w:t xml:space="preserve"> should be sent to:</w:t>
            </w:r>
          </w:p>
          <w:p w14:paraId="420B836B" w14:textId="77777777" w:rsidR="007F6431" w:rsidRPr="00A90987" w:rsidRDefault="007F6431" w:rsidP="007F6431">
            <w:pPr>
              <w:rPr>
                <w:sz w:val="10"/>
                <w:szCs w:val="10"/>
              </w:rPr>
            </w:pPr>
          </w:p>
          <w:p w14:paraId="3160B963" w14:textId="5EB6815B" w:rsidR="007F6431" w:rsidRPr="003E6BE2" w:rsidRDefault="000E332E" w:rsidP="007F6431">
            <w:pPr>
              <w:rPr>
                <w:b/>
                <w:bCs/>
                <w:sz w:val="15"/>
                <w:szCs w:val="15"/>
              </w:rPr>
            </w:pPr>
            <w:r w:rsidRPr="003E6BE2">
              <w:rPr>
                <w:b/>
                <w:bCs/>
                <w:sz w:val="15"/>
                <w:szCs w:val="15"/>
              </w:rPr>
              <w:t xml:space="preserve">NEVADA REPAIR </w:t>
            </w:r>
            <w:r w:rsidR="007F6431" w:rsidRPr="003E6BE2">
              <w:rPr>
                <w:b/>
                <w:bCs/>
                <w:sz w:val="15"/>
                <w:szCs w:val="15"/>
              </w:rPr>
              <w:t xml:space="preserve">DEPOT </w:t>
            </w:r>
          </w:p>
          <w:p w14:paraId="6CB37172" w14:textId="5544EE45" w:rsidR="007F6431" w:rsidRPr="003E6BE2" w:rsidRDefault="007F6431" w:rsidP="007F6431">
            <w:pPr>
              <w:rPr>
                <w:b/>
                <w:bCs/>
                <w:sz w:val="15"/>
                <w:szCs w:val="15"/>
              </w:rPr>
            </w:pPr>
            <w:r w:rsidRPr="003E6BE2">
              <w:rPr>
                <w:b/>
                <w:bCs/>
                <w:sz w:val="15"/>
                <w:szCs w:val="15"/>
              </w:rPr>
              <w:t xml:space="preserve">ATTN: RMA# </w:t>
            </w:r>
          </w:p>
          <w:p w14:paraId="1E315633" w14:textId="2E7088B7" w:rsidR="007F6431" w:rsidRPr="003E6BE2" w:rsidRDefault="007F6431" w:rsidP="007F6431">
            <w:pPr>
              <w:rPr>
                <w:b/>
                <w:bCs/>
                <w:sz w:val="15"/>
                <w:szCs w:val="15"/>
              </w:rPr>
            </w:pPr>
            <w:r w:rsidRPr="003E6BE2">
              <w:rPr>
                <w:b/>
                <w:bCs/>
                <w:sz w:val="15"/>
                <w:szCs w:val="15"/>
              </w:rPr>
              <w:t>9295 PROTOTYPE DRIVE</w:t>
            </w:r>
          </w:p>
          <w:p w14:paraId="4DC5D046" w14:textId="7101C996" w:rsidR="007F6431" w:rsidRPr="00286BF9" w:rsidRDefault="007F6431" w:rsidP="007F6431">
            <w:pPr>
              <w:rPr>
                <w:sz w:val="16"/>
                <w:szCs w:val="16"/>
              </w:rPr>
            </w:pPr>
            <w:r w:rsidRPr="003E6BE2">
              <w:rPr>
                <w:b/>
                <w:bCs/>
                <w:sz w:val="15"/>
                <w:szCs w:val="15"/>
              </w:rPr>
              <w:t>RENO, NV 89521</w:t>
            </w:r>
          </w:p>
        </w:tc>
        <w:tc>
          <w:tcPr>
            <w:tcW w:w="4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FAA318" w14:textId="77777777" w:rsidR="007F6431" w:rsidRPr="004D7688" w:rsidRDefault="007F6431" w:rsidP="00004D6C">
            <w:pPr>
              <w:rPr>
                <w:color w:val="0B51A0"/>
                <w:spacing w:val="-2"/>
                <w:sz w:val="16"/>
                <w:szCs w:val="16"/>
              </w:rPr>
            </w:pPr>
            <w:r w:rsidRPr="004D7688">
              <w:rPr>
                <w:color w:val="0B51A0"/>
                <w:spacing w:val="-2"/>
                <w:sz w:val="16"/>
                <w:szCs w:val="16"/>
              </w:rPr>
              <w:t xml:space="preserve">Shipments originating in </w:t>
            </w:r>
            <w:r w:rsidRPr="004D7688">
              <w:rPr>
                <w:b/>
                <w:bCs/>
                <w:color w:val="0B51A0"/>
                <w:spacing w:val="-2"/>
                <w:sz w:val="16"/>
                <w:szCs w:val="16"/>
              </w:rPr>
              <w:t>Canada</w:t>
            </w:r>
            <w:r w:rsidRPr="004D7688">
              <w:rPr>
                <w:color w:val="0B51A0"/>
                <w:spacing w:val="-2"/>
                <w:sz w:val="16"/>
                <w:szCs w:val="16"/>
              </w:rPr>
              <w:t xml:space="preserve"> should be sent to:</w:t>
            </w:r>
          </w:p>
          <w:p w14:paraId="468E70AA" w14:textId="77777777" w:rsidR="007F6431" w:rsidRPr="00A90987" w:rsidRDefault="007F6431" w:rsidP="00004D6C">
            <w:pPr>
              <w:pStyle w:val="ListParagraph"/>
              <w:ind w:left="720" w:firstLine="0"/>
              <w:rPr>
                <w:sz w:val="10"/>
                <w:szCs w:val="10"/>
              </w:rPr>
            </w:pPr>
          </w:p>
          <w:p w14:paraId="618514F1" w14:textId="0596DC8F" w:rsidR="007F6431" w:rsidRPr="004E23E2" w:rsidRDefault="007F6431" w:rsidP="00004D6C">
            <w:pPr>
              <w:rPr>
                <w:b/>
                <w:bCs/>
                <w:sz w:val="15"/>
                <w:szCs w:val="15"/>
              </w:rPr>
            </w:pPr>
            <w:r w:rsidRPr="004E23E2">
              <w:rPr>
                <w:b/>
                <w:bCs/>
                <w:sz w:val="15"/>
                <w:szCs w:val="15"/>
              </w:rPr>
              <w:t>IGT CANADA RMA</w:t>
            </w:r>
          </w:p>
          <w:p w14:paraId="4981485A" w14:textId="7C6FE0D0" w:rsidR="007F6431" w:rsidRPr="004E23E2" w:rsidRDefault="007F6431" w:rsidP="00004D6C">
            <w:pPr>
              <w:rPr>
                <w:b/>
                <w:bCs/>
                <w:sz w:val="15"/>
                <w:szCs w:val="15"/>
              </w:rPr>
            </w:pPr>
            <w:r w:rsidRPr="004E23E2">
              <w:rPr>
                <w:b/>
                <w:bCs/>
                <w:sz w:val="15"/>
                <w:szCs w:val="15"/>
              </w:rPr>
              <w:t>ATTN: RMA#</w:t>
            </w:r>
          </w:p>
          <w:p w14:paraId="40C42ACC" w14:textId="346D9479" w:rsidR="007F6431" w:rsidRPr="004E23E2" w:rsidRDefault="007F6431" w:rsidP="00004D6C">
            <w:pPr>
              <w:rPr>
                <w:b/>
                <w:bCs/>
                <w:sz w:val="15"/>
                <w:szCs w:val="15"/>
              </w:rPr>
            </w:pPr>
            <w:r w:rsidRPr="004E23E2">
              <w:rPr>
                <w:b/>
                <w:bCs/>
                <w:sz w:val="15"/>
                <w:szCs w:val="15"/>
              </w:rPr>
              <w:t>6280 NORTHWEST DRIVE</w:t>
            </w:r>
          </w:p>
          <w:p w14:paraId="09B4E958" w14:textId="2D65BBF5" w:rsidR="007F6431" w:rsidRPr="007F6431" w:rsidRDefault="007F6431" w:rsidP="00004D6C">
            <w:pPr>
              <w:rPr>
                <w:b/>
                <w:bCs/>
                <w:sz w:val="16"/>
                <w:szCs w:val="16"/>
              </w:rPr>
            </w:pPr>
            <w:r w:rsidRPr="004E23E2">
              <w:rPr>
                <w:b/>
                <w:bCs/>
                <w:sz w:val="15"/>
                <w:szCs w:val="15"/>
              </w:rPr>
              <w:t>MISSISSAUGA, ON L4V 1J7</w:t>
            </w:r>
          </w:p>
        </w:tc>
      </w:tr>
    </w:tbl>
    <w:p w14:paraId="4A651523" w14:textId="745C3AF9" w:rsidR="005F1988" w:rsidRPr="005F1988" w:rsidRDefault="005F1988" w:rsidP="00337293">
      <w:pPr>
        <w:tabs>
          <w:tab w:val="left" w:pos="4193"/>
          <w:tab w:val="left" w:pos="4873"/>
          <w:tab w:val="left" w:pos="6659"/>
          <w:tab w:val="left" w:pos="8536"/>
          <w:tab w:val="left" w:pos="9642"/>
        </w:tabs>
      </w:pPr>
    </w:p>
    <w:sectPr w:rsidR="005F1988" w:rsidRPr="005F1988" w:rsidSect="002F0BAC">
      <w:type w:val="continuous"/>
      <w:pgSz w:w="12240" w:h="15840"/>
      <w:pgMar w:top="300" w:right="580" w:bottom="300" w:left="58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FAC7" w14:textId="77777777" w:rsidR="007D77B6" w:rsidRDefault="007D77B6">
      <w:r>
        <w:separator/>
      </w:r>
    </w:p>
  </w:endnote>
  <w:endnote w:type="continuationSeparator" w:id="0">
    <w:p w14:paraId="5010A4A4" w14:textId="77777777" w:rsidR="007D77B6" w:rsidRDefault="007D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DF28" w14:textId="77777777" w:rsidR="00B825A5" w:rsidRDefault="00C80A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661E63F" wp14:editId="1997202A">
              <wp:simplePos x="0" y="0"/>
              <wp:positionH relativeFrom="page">
                <wp:posOffset>65837</wp:posOffset>
              </wp:positionH>
              <wp:positionV relativeFrom="page">
                <wp:posOffset>9751162</wp:posOffset>
              </wp:positionV>
              <wp:extent cx="7673391" cy="11704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3391" cy="1170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CCD03" w14:textId="77777777" w:rsidR="00B825A5" w:rsidRPr="00BA733A" w:rsidRDefault="00C80AB7" w:rsidP="00F81F6A">
                          <w:pPr>
                            <w:spacing w:before="15"/>
                            <w:ind w:left="20"/>
                            <w:jc w:val="center"/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This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is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an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electronically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controlled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and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issued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document.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67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Hard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copy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printouts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2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must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6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be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5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verified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2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against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21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the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electronic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2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revision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prior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15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to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23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BA733A">
                            <w:rPr>
                              <w:b/>
                              <w:iCs/>
                              <w:color w:val="943634" w:themeColor="accent2" w:themeShade="BF"/>
                              <w:spacing w:val="-4"/>
                              <w:sz w:val="14"/>
                              <w14:textFill>
                                <w14:solidFill>
                                  <w14:schemeClr w14:val="accent2">
                                    <w14:alpha w14:val="24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1E6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.2pt;margin-top:767.8pt;width:604.2pt;height:9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" filled="f" stroked="f">
              <v:textbox inset="0,0,0,0">
                <w:txbxContent>
                  <w:p w14:paraId="08ECCD03" w14:textId="77777777" w:rsidR="00B825A5" w:rsidRPr="00BA733A" w:rsidRDefault="00C80AB7" w:rsidP="00F81F6A">
                    <w:pPr>
                      <w:spacing w:before="15"/>
                      <w:ind w:left="20"/>
                      <w:jc w:val="center"/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</w:pP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This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is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an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electronically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controlled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and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issued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document.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67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Hard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copy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printouts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2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must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6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be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5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verified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2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against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21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the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electronic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2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revision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prior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15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to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23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BA733A">
                      <w:rPr>
                        <w:b/>
                        <w:iCs/>
                        <w:color w:val="943634" w:themeColor="accent2" w:themeShade="BF"/>
                        <w:spacing w:val="-4"/>
                        <w:sz w:val="14"/>
                        <w14:textFill>
                          <w14:solidFill>
                            <w14:schemeClr w14:val="accent2">
                              <w14:alpha w14:val="24000"/>
                              <w14:lumMod w14:val="75000"/>
                            </w14:schemeClr>
                          </w14:solidFill>
                        </w14:textFill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854D" w14:textId="77777777" w:rsidR="007D77B6" w:rsidRDefault="007D77B6">
      <w:r>
        <w:separator/>
      </w:r>
    </w:p>
  </w:footnote>
  <w:footnote w:type="continuationSeparator" w:id="0">
    <w:p w14:paraId="06B2127F" w14:textId="77777777" w:rsidR="007D77B6" w:rsidRDefault="007D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77A9" w14:textId="77777777" w:rsidR="00B825A5" w:rsidRDefault="00C80AB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D8A8D8" wp14:editId="0723CB28">
              <wp:simplePos x="0" y="0"/>
              <wp:positionH relativeFrom="page">
                <wp:posOffset>1022985</wp:posOffset>
              </wp:positionH>
              <wp:positionV relativeFrom="page">
                <wp:posOffset>191338</wp:posOffset>
              </wp:positionV>
              <wp:extent cx="571944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94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9CA4A" w14:textId="77777777" w:rsidR="00B825A5" w:rsidRPr="00487878" w:rsidRDefault="00C80AB7">
                          <w:pPr>
                            <w:spacing w:before="15"/>
                            <w:ind w:left="20"/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</w:pP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PROPRIETARY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4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&amp;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5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CONFIDENTIAL: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9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This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9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document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6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may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1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not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7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be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2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copied,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5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disclosed,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5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or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2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used in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6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whole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10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or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2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in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6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part without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7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the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2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consent of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3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 w:rsidRPr="00487878">
                            <w:rPr>
                              <w:b/>
                              <w:color w:val="943634" w:themeColor="accent2" w:themeShade="BF"/>
                              <w:spacing w:val="-4"/>
                              <w:sz w:val="14"/>
                              <w14:textFill>
                                <w14:solidFill>
                                  <w14:schemeClr w14:val="accent2">
                                    <w14:alpha w14:val="15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IGT.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8A8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80.55pt;margin-top:15.05pt;width:450.35pt;height:9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" filled="f" stroked="f">
              <v:textbox inset="0,0,0,0">
                <w:txbxContent>
                  <w:p w14:paraId="2989CA4A" w14:textId="77777777" w:rsidR="00B825A5" w:rsidRPr="00487878" w:rsidRDefault="00C80AB7">
                    <w:pPr>
                      <w:spacing w:before="15"/>
                      <w:ind w:left="20"/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</w:pP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PROPRIETARY</w:t>
                    </w:r>
                    <w:r w:rsidRPr="00487878">
                      <w:rPr>
                        <w:b/>
                        <w:color w:val="943634" w:themeColor="accent2" w:themeShade="BF"/>
                        <w:spacing w:val="-4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&amp;</w:t>
                    </w:r>
                    <w:r w:rsidRPr="00487878">
                      <w:rPr>
                        <w:b/>
                        <w:color w:val="943634" w:themeColor="accent2" w:themeShade="BF"/>
                        <w:spacing w:val="-5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CONFIDENTIAL:</w:t>
                    </w:r>
                    <w:r w:rsidRPr="00487878">
                      <w:rPr>
                        <w:b/>
                        <w:color w:val="943634" w:themeColor="accent2" w:themeShade="BF"/>
                        <w:spacing w:val="-9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This</w:t>
                    </w:r>
                    <w:r w:rsidRPr="00487878">
                      <w:rPr>
                        <w:b/>
                        <w:color w:val="943634" w:themeColor="accent2" w:themeShade="BF"/>
                        <w:spacing w:val="-9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document</w:t>
                    </w:r>
                    <w:r w:rsidRPr="00487878">
                      <w:rPr>
                        <w:b/>
                        <w:color w:val="943634" w:themeColor="accent2" w:themeShade="BF"/>
                        <w:spacing w:val="-6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may</w:t>
                    </w:r>
                    <w:r w:rsidRPr="00487878">
                      <w:rPr>
                        <w:b/>
                        <w:color w:val="943634" w:themeColor="accent2" w:themeShade="BF"/>
                        <w:spacing w:val="-1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not</w:t>
                    </w:r>
                    <w:r w:rsidRPr="00487878">
                      <w:rPr>
                        <w:b/>
                        <w:color w:val="943634" w:themeColor="accent2" w:themeShade="BF"/>
                        <w:spacing w:val="-7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be</w:t>
                    </w:r>
                    <w:r w:rsidRPr="00487878">
                      <w:rPr>
                        <w:b/>
                        <w:color w:val="943634" w:themeColor="accent2" w:themeShade="BF"/>
                        <w:spacing w:val="-2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copied,</w:t>
                    </w:r>
                    <w:r w:rsidRPr="00487878">
                      <w:rPr>
                        <w:b/>
                        <w:color w:val="943634" w:themeColor="accent2" w:themeShade="BF"/>
                        <w:spacing w:val="-5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disclosed,</w:t>
                    </w:r>
                    <w:r w:rsidRPr="00487878">
                      <w:rPr>
                        <w:b/>
                        <w:color w:val="943634" w:themeColor="accent2" w:themeShade="BF"/>
                        <w:spacing w:val="-5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or</w:t>
                    </w:r>
                    <w:r w:rsidRPr="00487878">
                      <w:rPr>
                        <w:b/>
                        <w:color w:val="943634" w:themeColor="accent2" w:themeShade="BF"/>
                        <w:spacing w:val="-2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used in</w:t>
                    </w:r>
                    <w:r w:rsidRPr="00487878">
                      <w:rPr>
                        <w:b/>
                        <w:color w:val="943634" w:themeColor="accent2" w:themeShade="BF"/>
                        <w:spacing w:val="-6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whole</w:t>
                    </w:r>
                    <w:r w:rsidRPr="00487878">
                      <w:rPr>
                        <w:b/>
                        <w:color w:val="943634" w:themeColor="accent2" w:themeShade="BF"/>
                        <w:spacing w:val="-10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or</w:t>
                    </w:r>
                    <w:r w:rsidRPr="00487878">
                      <w:rPr>
                        <w:b/>
                        <w:color w:val="943634" w:themeColor="accent2" w:themeShade="BF"/>
                        <w:spacing w:val="-2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in</w:t>
                    </w:r>
                    <w:r w:rsidRPr="00487878">
                      <w:rPr>
                        <w:b/>
                        <w:color w:val="943634" w:themeColor="accent2" w:themeShade="BF"/>
                        <w:spacing w:val="-6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part without</w:t>
                    </w:r>
                    <w:r w:rsidRPr="00487878">
                      <w:rPr>
                        <w:b/>
                        <w:color w:val="943634" w:themeColor="accent2" w:themeShade="BF"/>
                        <w:spacing w:val="-7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the</w:t>
                    </w:r>
                    <w:r w:rsidRPr="00487878">
                      <w:rPr>
                        <w:b/>
                        <w:color w:val="943634" w:themeColor="accent2" w:themeShade="BF"/>
                        <w:spacing w:val="-2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consent of</w:t>
                    </w:r>
                    <w:r w:rsidRPr="00487878">
                      <w:rPr>
                        <w:b/>
                        <w:color w:val="943634" w:themeColor="accent2" w:themeShade="BF"/>
                        <w:spacing w:val="-3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 xml:space="preserve"> </w:t>
                    </w:r>
                    <w:r w:rsidRPr="00487878">
                      <w:rPr>
                        <w:b/>
                        <w:color w:val="943634" w:themeColor="accent2" w:themeShade="BF"/>
                        <w:spacing w:val="-4"/>
                        <w:sz w:val="14"/>
                        <w14:textFill>
                          <w14:solidFill>
                            <w14:schemeClr w14:val="accent2">
                              <w14:alpha w14:val="15000"/>
                              <w14:lumMod w14:val="75000"/>
                            </w14:schemeClr>
                          </w14:solidFill>
                        </w14:textFill>
                      </w:rPr>
                      <w:t>IGT.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5286"/>
    <w:multiLevelType w:val="hybridMultilevel"/>
    <w:tmpl w:val="985CA03E"/>
    <w:lvl w:ilvl="0" w:tplc="D898C114">
      <w:start w:val="1"/>
      <w:numFmt w:val="decimal"/>
      <w:lvlText w:val="%1."/>
      <w:lvlJc w:val="left"/>
      <w:pPr>
        <w:ind w:left="620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702B8AE">
      <w:numFmt w:val="bullet"/>
      <w:lvlText w:val=""/>
      <w:lvlJc w:val="left"/>
      <w:pPr>
        <w:ind w:left="525" w:hanging="2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A046071E">
      <w:numFmt w:val="bullet"/>
      <w:lvlText w:val="•"/>
      <w:lvlJc w:val="left"/>
      <w:pPr>
        <w:ind w:left="1782" w:hanging="244"/>
      </w:pPr>
      <w:rPr>
        <w:rFonts w:hint="default"/>
        <w:lang w:val="en-US" w:eastAsia="en-US" w:bidi="ar-SA"/>
      </w:rPr>
    </w:lvl>
    <w:lvl w:ilvl="3" w:tplc="872640CA">
      <w:numFmt w:val="bullet"/>
      <w:lvlText w:val="•"/>
      <w:lvlJc w:val="left"/>
      <w:pPr>
        <w:ind w:left="2944" w:hanging="244"/>
      </w:pPr>
      <w:rPr>
        <w:rFonts w:hint="default"/>
        <w:lang w:val="en-US" w:eastAsia="en-US" w:bidi="ar-SA"/>
      </w:rPr>
    </w:lvl>
    <w:lvl w:ilvl="4" w:tplc="E93C566E">
      <w:numFmt w:val="bullet"/>
      <w:lvlText w:val="•"/>
      <w:lvlJc w:val="left"/>
      <w:pPr>
        <w:ind w:left="4106" w:hanging="244"/>
      </w:pPr>
      <w:rPr>
        <w:rFonts w:hint="default"/>
        <w:lang w:val="en-US" w:eastAsia="en-US" w:bidi="ar-SA"/>
      </w:rPr>
    </w:lvl>
    <w:lvl w:ilvl="5" w:tplc="154C72EC">
      <w:numFmt w:val="bullet"/>
      <w:lvlText w:val="•"/>
      <w:lvlJc w:val="left"/>
      <w:pPr>
        <w:ind w:left="5268" w:hanging="244"/>
      </w:pPr>
      <w:rPr>
        <w:rFonts w:hint="default"/>
        <w:lang w:val="en-US" w:eastAsia="en-US" w:bidi="ar-SA"/>
      </w:rPr>
    </w:lvl>
    <w:lvl w:ilvl="6" w:tplc="4AE81372">
      <w:numFmt w:val="bullet"/>
      <w:lvlText w:val="•"/>
      <w:lvlJc w:val="left"/>
      <w:pPr>
        <w:ind w:left="6431" w:hanging="244"/>
      </w:pPr>
      <w:rPr>
        <w:rFonts w:hint="default"/>
        <w:lang w:val="en-US" w:eastAsia="en-US" w:bidi="ar-SA"/>
      </w:rPr>
    </w:lvl>
    <w:lvl w:ilvl="7" w:tplc="79E26E44">
      <w:numFmt w:val="bullet"/>
      <w:lvlText w:val="•"/>
      <w:lvlJc w:val="left"/>
      <w:pPr>
        <w:ind w:left="7593" w:hanging="244"/>
      </w:pPr>
      <w:rPr>
        <w:rFonts w:hint="default"/>
        <w:lang w:val="en-US" w:eastAsia="en-US" w:bidi="ar-SA"/>
      </w:rPr>
    </w:lvl>
    <w:lvl w:ilvl="8" w:tplc="8C88BB86">
      <w:numFmt w:val="bullet"/>
      <w:lvlText w:val="•"/>
      <w:lvlJc w:val="left"/>
      <w:pPr>
        <w:ind w:left="8755" w:hanging="244"/>
      </w:pPr>
      <w:rPr>
        <w:rFonts w:hint="default"/>
        <w:lang w:val="en-US" w:eastAsia="en-US" w:bidi="ar-SA"/>
      </w:rPr>
    </w:lvl>
  </w:abstractNum>
  <w:abstractNum w:abstractNumId="1" w15:restartNumberingAfterBreak="0">
    <w:nsid w:val="1A381C01"/>
    <w:multiLevelType w:val="hybridMultilevel"/>
    <w:tmpl w:val="755C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B55"/>
    <w:multiLevelType w:val="hybridMultilevel"/>
    <w:tmpl w:val="38B4B0FE"/>
    <w:lvl w:ilvl="0" w:tplc="848EB432">
      <w:start w:val="1"/>
      <w:numFmt w:val="decimal"/>
      <w:lvlText w:val="%1."/>
      <w:lvlJc w:val="left"/>
      <w:pPr>
        <w:ind w:left="355" w:hanging="3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D23C74">
      <w:numFmt w:val="bullet"/>
      <w:lvlText w:val="•"/>
      <w:lvlJc w:val="left"/>
      <w:pPr>
        <w:ind w:left="1160" w:hanging="306"/>
      </w:pPr>
      <w:rPr>
        <w:rFonts w:hint="default"/>
        <w:lang w:val="en-US" w:eastAsia="en-US" w:bidi="ar-SA"/>
      </w:rPr>
    </w:lvl>
    <w:lvl w:ilvl="2" w:tplc="C302C2D0">
      <w:numFmt w:val="bullet"/>
      <w:lvlText w:val="•"/>
      <w:lvlJc w:val="left"/>
      <w:pPr>
        <w:ind w:left="1961" w:hanging="306"/>
      </w:pPr>
      <w:rPr>
        <w:rFonts w:hint="default"/>
        <w:lang w:val="en-US" w:eastAsia="en-US" w:bidi="ar-SA"/>
      </w:rPr>
    </w:lvl>
    <w:lvl w:ilvl="3" w:tplc="52CCCC58">
      <w:numFmt w:val="bullet"/>
      <w:lvlText w:val="•"/>
      <w:lvlJc w:val="left"/>
      <w:pPr>
        <w:ind w:left="2762" w:hanging="306"/>
      </w:pPr>
      <w:rPr>
        <w:rFonts w:hint="default"/>
        <w:lang w:val="en-US" w:eastAsia="en-US" w:bidi="ar-SA"/>
      </w:rPr>
    </w:lvl>
    <w:lvl w:ilvl="4" w:tplc="CD0E2B86">
      <w:numFmt w:val="bullet"/>
      <w:lvlText w:val="•"/>
      <w:lvlJc w:val="left"/>
      <w:pPr>
        <w:ind w:left="3563" w:hanging="306"/>
      </w:pPr>
      <w:rPr>
        <w:rFonts w:hint="default"/>
        <w:lang w:val="en-US" w:eastAsia="en-US" w:bidi="ar-SA"/>
      </w:rPr>
    </w:lvl>
    <w:lvl w:ilvl="5" w:tplc="087CBE04">
      <w:numFmt w:val="bullet"/>
      <w:lvlText w:val="•"/>
      <w:lvlJc w:val="left"/>
      <w:pPr>
        <w:ind w:left="4364" w:hanging="306"/>
      </w:pPr>
      <w:rPr>
        <w:rFonts w:hint="default"/>
        <w:lang w:val="en-US" w:eastAsia="en-US" w:bidi="ar-SA"/>
      </w:rPr>
    </w:lvl>
    <w:lvl w:ilvl="6" w:tplc="288AB03E">
      <w:numFmt w:val="bullet"/>
      <w:lvlText w:val="•"/>
      <w:lvlJc w:val="left"/>
      <w:pPr>
        <w:ind w:left="5165" w:hanging="306"/>
      </w:pPr>
      <w:rPr>
        <w:rFonts w:hint="default"/>
        <w:lang w:val="en-US" w:eastAsia="en-US" w:bidi="ar-SA"/>
      </w:rPr>
    </w:lvl>
    <w:lvl w:ilvl="7" w:tplc="CB94980C">
      <w:numFmt w:val="bullet"/>
      <w:lvlText w:val="•"/>
      <w:lvlJc w:val="left"/>
      <w:pPr>
        <w:ind w:left="5966" w:hanging="306"/>
      </w:pPr>
      <w:rPr>
        <w:rFonts w:hint="default"/>
        <w:lang w:val="en-US" w:eastAsia="en-US" w:bidi="ar-SA"/>
      </w:rPr>
    </w:lvl>
    <w:lvl w:ilvl="8" w:tplc="9F4A4126">
      <w:numFmt w:val="bullet"/>
      <w:lvlText w:val="•"/>
      <w:lvlJc w:val="left"/>
      <w:pPr>
        <w:ind w:left="6767" w:hanging="306"/>
      </w:pPr>
      <w:rPr>
        <w:rFonts w:hint="default"/>
        <w:lang w:val="en-US" w:eastAsia="en-US" w:bidi="ar-SA"/>
      </w:rPr>
    </w:lvl>
  </w:abstractNum>
  <w:abstractNum w:abstractNumId="3" w15:restartNumberingAfterBreak="0">
    <w:nsid w:val="3C571881"/>
    <w:multiLevelType w:val="hybridMultilevel"/>
    <w:tmpl w:val="9B4AD85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21F6B"/>
    <w:multiLevelType w:val="hybridMultilevel"/>
    <w:tmpl w:val="160AC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195E"/>
    <w:multiLevelType w:val="hybridMultilevel"/>
    <w:tmpl w:val="F66663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5B68"/>
    <w:multiLevelType w:val="hybridMultilevel"/>
    <w:tmpl w:val="DF60106E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7" w15:restartNumberingAfterBreak="0">
    <w:nsid w:val="62854FB8"/>
    <w:multiLevelType w:val="hybridMultilevel"/>
    <w:tmpl w:val="F5E8773E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8" w15:restartNumberingAfterBreak="0">
    <w:nsid w:val="74FC3300"/>
    <w:multiLevelType w:val="hybridMultilevel"/>
    <w:tmpl w:val="7534C158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9" w15:restartNumberingAfterBreak="0">
    <w:nsid w:val="7916052F"/>
    <w:multiLevelType w:val="hybridMultilevel"/>
    <w:tmpl w:val="37B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67123">
    <w:abstractNumId w:val="2"/>
  </w:num>
  <w:num w:numId="2" w16cid:durableId="527451740">
    <w:abstractNumId w:val="0"/>
  </w:num>
  <w:num w:numId="3" w16cid:durableId="1657227544">
    <w:abstractNumId w:val="7"/>
  </w:num>
  <w:num w:numId="4" w16cid:durableId="1512069258">
    <w:abstractNumId w:val="6"/>
  </w:num>
  <w:num w:numId="5" w16cid:durableId="2137794364">
    <w:abstractNumId w:val="8"/>
  </w:num>
  <w:num w:numId="6" w16cid:durableId="1038319483">
    <w:abstractNumId w:val="9"/>
  </w:num>
  <w:num w:numId="7" w16cid:durableId="18623718">
    <w:abstractNumId w:val="1"/>
  </w:num>
  <w:num w:numId="8" w16cid:durableId="1389764307">
    <w:abstractNumId w:val="4"/>
  </w:num>
  <w:num w:numId="9" w16cid:durableId="1538660950">
    <w:abstractNumId w:val="5"/>
  </w:num>
  <w:num w:numId="10" w16cid:durableId="993725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KreR6HEWRNy9Mtkptu3KqeRBiPlj2HWvALgvIY2yi9tpTw5UMHrqHCm2wPrq5q0Vpr3lKjer/U0IP1Yh5Fo9Kw==" w:salt="zqwpVs8cR8/0E8nN91qwGA==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1NDY3NjI1NzI2szRQ0lEKTi0uzszPAykwqgUAiSOYjiwAAAA="/>
  </w:docVars>
  <w:rsids>
    <w:rsidRoot w:val="00B825A5"/>
    <w:rsid w:val="00004D6C"/>
    <w:rsid w:val="00081BA0"/>
    <w:rsid w:val="000900FD"/>
    <w:rsid w:val="00090874"/>
    <w:rsid w:val="000B4820"/>
    <w:rsid w:val="000E332E"/>
    <w:rsid w:val="001532C1"/>
    <w:rsid w:val="00153D7B"/>
    <w:rsid w:val="00160757"/>
    <w:rsid w:val="001B331E"/>
    <w:rsid w:val="00215F85"/>
    <w:rsid w:val="00216358"/>
    <w:rsid w:val="00241C2F"/>
    <w:rsid w:val="00247A23"/>
    <w:rsid w:val="002538DA"/>
    <w:rsid w:val="002542D9"/>
    <w:rsid w:val="002728CD"/>
    <w:rsid w:val="00286BF9"/>
    <w:rsid w:val="002A22BF"/>
    <w:rsid w:val="002B3766"/>
    <w:rsid w:val="002C5AD2"/>
    <w:rsid w:val="002D1FD9"/>
    <w:rsid w:val="002F0BAC"/>
    <w:rsid w:val="002F2654"/>
    <w:rsid w:val="002F2CFC"/>
    <w:rsid w:val="00337293"/>
    <w:rsid w:val="00343577"/>
    <w:rsid w:val="00347A21"/>
    <w:rsid w:val="003657D7"/>
    <w:rsid w:val="003A4DD6"/>
    <w:rsid w:val="003C39C1"/>
    <w:rsid w:val="003C4AFE"/>
    <w:rsid w:val="003E2F5D"/>
    <w:rsid w:val="003E6BE2"/>
    <w:rsid w:val="004249CD"/>
    <w:rsid w:val="00440912"/>
    <w:rsid w:val="004728F1"/>
    <w:rsid w:val="00477FF9"/>
    <w:rsid w:val="00484CDA"/>
    <w:rsid w:val="00487878"/>
    <w:rsid w:val="00497619"/>
    <w:rsid w:val="004B7FE8"/>
    <w:rsid w:val="004C7D0C"/>
    <w:rsid w:val="004D7688"/>
    <w:rsid w:val="004E23E2"/>
    <w:rsid w:val="004F2CFA"/>
    <w:rsid w:val="00552841"/>
    <w:rsid w:val="005D4A4C"/>
    <w:rsid w:val="005F1988"/>
    <w:rsid w:val="006016E4"/>
    <w:rsid w:val="00612BCA"/>
    <w:rsid w:val="00640E60"/>
    <w:rsid w:val="00645B22"/>
    <w:rsid w:val="006905D3"/>
    <w:rsid w:val="0069644B"/>
    <w:rsid w:val="006C2C12"/>
    <w:rsid w:val="006D43E6"/>
    <w:rsid w:val="00703A30"/>
    <w:rsid w:val="00753828"/>
    <w:rsid w:val="00765FDA"/>
    <w:rsid w:val="00767999"/>
    <w:rsid w:val="00785064"/>
    <w:rsid w:val="007C21B0"/>
    <w:rsid w:val="007C49F1"/>
    <w:rsid w:val="007D776F"/>
    <w:rsid w:val="007D77B6"/>
    <w:rsid w:val="007F6431"/>
    <w:rsid w:val="00821A28"/>
    <w:rsid w:val="0083187A"/>
    <w:rsid w:val="00836CBD"/>
    <w:rsid w:val="00841BC3"/>
    <w:rsid w:val="008440AA"/>
    <w:rsid w:val="00870676"/>
    <w:rsid w:val="008726E7"/>
    <w:rsid w:val="008D0097"/>
    <w:rsid w:val="009034D2"/>
    <w:rsid w:val="00904DF1"/>
    <w:rsid w:val="00934556"/>
    <w:rsid w:val="009373A1"/>
    <w:rsid w:val="00964A63"/>
    <w:rsid w:val="009674C6"/>
    <w:rsid w:val="00977F14"/>
    <w:rsid w:val="009C1D85"/>
    <w:rsid w:val="009C4EC8"/>
    <w:rsid w:val="009E1AF7"/>
    <w:rsid w:val="009F479E"/>
    <w:rsid w:val="009F55CF"/>
    <w:rsid w:val="00A200FD"/>
    <w:rsid w:val="00A34C62"/>
    <w:rsid w:val="00A50BCB"/>
    <w:rsid w:val="00A55853"/>
    <w:rsid w:val="00A62DD0"/>
    <w:rsid w:val="00A85B30"/>
    <w:rsid w:val="00A90987"/>
    <w:rsid w:val="00AD451B"/>
    <w:rsid w:val="00AE3416"/>
    <w:rsid w:val="00B165E4"/>
    <w:rsid w:val="00B3312B"/>
    <w:rsid w:val="00B37E85"/>
    <w:rsid w:val="00B825A5"/>
    <w:rsid w:val="00B82675"/>
    <w:rsid w:val="00BA733A"/>
    <w:rsid w:val="00BE3821"/>
    <w:rsid w:val="00BF7C43"/>
    <w:rsid w:val="00C107DF"/>
    <w:rsid w:val="00C14180"/>
    <w:rsid w:val="00C160B8"/>
    <w:rsid w:val="00C41CEA"/>
    <w:rsid w:val="00C60436"/>
    <w:rsid w:val="00C80AB7"/>
    <w:rsid w:val="00C9489D"/>
    <w:rsid w:val="00CA0E6D"/>
    <w:rsid w:val="00CC5D2D"/>
    <w:rsid w:val="00D15B9E"/>
    <w:rsid w:val="00D16E92"/>
    <w:rsid w:val="00D3368E"/>
    <w:rsid w:val="00D525F5"/>
    <w:rsid w:val="00D97EB1"/>
    <w:rsid w:val="00DD4A3D"/>
    <w:rsid w:val="00DD56F1"/>
    <w:rsid w:val="00DE6F3E"/>
    <w:rsid w:val="00E21288"/>
    <w:rsid w:val="00E305F8"/>
    <w:rsid w:val="00E31F8D"/>
    <w:rsid w:val="00E34545"/>
    <w:rsid w:val="00E54B52"/>
    <w:rsid w:val="00E827A2"/>
    <w:rsid w:val="00EA66A9"/>
    <w:rsid w:val="00EB3D83"/>
    <w:rsid w:val="00EC4DEE"/>
    <w:rsid w:val="00EE2285"/>
    <w:rsid w:val="00EF2EF8"/>
    <w:rsid w:val="00F31B9C"/>
    <w:rsid w:val="00F3631E"/>
    <w:rsid w:val="00F6590D"/>
    <w:rsid w:val="00F77E49"/>
    <w:rsid w:val="00F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548B89F"/>
  <w15:docId w15:val="{861E1795-E14A-42E2-8B46-269D9B9D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7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62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20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3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7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3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766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6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4E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lRepSvc@IG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lRepSvc@IGT.com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mailto:NatlRepSvc@IG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1A9EAF2F434ED4B2234D2B4B31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71DF6-7DAB-4508-BC3E-FCF65CD6EF03}"/>
      </w:docPartPr>
      <w:docPartBody>
        <w:p w:rsidR="00851D49" w:rsidRDefault="00851D49" w:rsidP="00851D49">
          <w:pPr>
            <w:pStyle w:val="491A9EAF2F434ED4B2234D2B4B31978C2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1F3A399C926B478FAAB625244205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16AF-D562-4C01-90D6-B0C65D5A4B86}"/>
      </w:docPartPr>
      <w:docPartBody>
        <w:p w:rsidR="00851D49" w:rsidRDefault="00851D49" w:rsidP="00851D49">
          <w:pPr>
            <w:pStyle w:val="1F3A399C926B478FAAB625244205973A4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FF7D369587E94084863BA7898EED1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247A-616A-48E3-8882-038CDA898E80}"/>
      </w:docPartPr>
      <w:docPartBody>
        <w:p w:rsidR="00851D49" w:rsidRDefault="00851D49" w:rsidP="00851D49">
          <w:pPr>
            <w:pStyle w:val="FF7D369587E94084863BA7898EED19C6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CA5FF071FFC8460EB20AC1F1EF44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CE24D-4A94-473C-A893-F8FFD61EC386}"/>
      </w:docPartPr>
      <w:docPartBody>
        <w:p w:rsidR="00851D49" w:rsidRDefault="00851D49" w:rsidP="00851D49">
          <w:pPr>
            <w:pStyle w:val="CA5FF071FFC8460EB20AC1F1EF44E7D3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236838AFF67544029BF9238CBE05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62B3-13EE-4514-85CA-11461B7539DA}"/>
      </w:docPartPr>
      <w:docPartBody>
        <w:p w:rsidR="00851D49" w:rsidRDefault="00851D49" w:rsidP="00851D49">
          <w:pPr>
            <w:pStyle w:val="236838AFF67544029BF9238CBE057C8E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99B728BB57C24D27993C3032B1EB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03DF4-8E9E-4D94-836F-44F3BEB0E7E1}"/>
      </w:docPartPr>
      <w:docPartBody>
        <w:p w:rsidR="00851D49" w:rsidRDefault="00851D49" w:rsidP="00851D49">
          <w:pPr>
            <w:pStyle w:val="99B728BB57C24D27993C3032B1EBA78C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70B4EC46BB3841AE891912307BD2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479F-60A4-4C88-A519-7AFEC1FF31A8}"/>
      </w:docPartPr>
      <w:docPartBody>
        <w:p w:rsidR="00851D49" w:rsidRDefault="00851D49" w:rsidP="00851D49">
          <w:pPr>
            <w:pStyle w:val="70B4EC46BB3841AE891912307BD24F5B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6CB942454E1B4FAFB937C736D4FC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5462-FC98-4987-940A-095B0278AF6A}"/>
      </w:docPartPr>
      <w:docPartBody>
        <w:p w:rsidR="00851D49" w:rsidRDefault="00851D49" w:rsidP="00851D49">
          <w:pPr>
            <w:pStyle w:val="6CB942454E1B4FAFB937C736D4FC26C8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7A67D50CEFB44B889825E4F467D1E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BD5D2-B480-42B8-8D95-EE03FCD4C030}"/>
      </w:docPartPr>
      <w:docPartBody>
        <w:p w:rsidR="00851D49" w:rsidRDefault="00851D49" w:rsidP="00851D49">
          <w:pPr>
            <w:pStyle w:val="7A67D50CEFB44B889825E4F467D1E847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1487E881DD234B10894DB1404E0A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CBB1-6D32-469E-8563-32BEBB2C4740}"/>
      </w:docPartPr>
      <w:docPartBody>
        <w:p w:rsidR="00851D49" w:rsidRDefault="00851D49" w:rsidP="00851D49">
          <w:pPr>
            <w:pStyle w:val="1487E881DD234B10894DB1404E0A51A2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B398234A4AC549729A823A1CDB30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758E2-F902-4D84-8B67-5490425B479D}"/>
      </w:docPartPr>
      <w:docPartBody>
        <w:p w:rsidR="00851D49" w:rsidRDefault="00851D49" w:rsidP="00851D49">
          <w:pPr>
            <w:pStyle w:val="B398234A4AC549729A823A1CDB30A30D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84E781FBC30049609FDC3916555C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0403-EA07-4F3C-8E79-BB3230DD5849}"/>
      </w:docPartPr>
      <w:docPartBody>
        <w:p w:rsidR="00851D49" w:rsidRDefault="00851D49" w:rsidP="00851D49">
          <w:pPr>
            <w:pStyle w:val="84E781FBC30049609FDC3916555CE56A1"/>
          </w:pPr>
          <w:r w:rsidRPr="00215F85"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2CEFCBB45573417C8E4E91540A9B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69ED2-E8DC-4509-BEBF-4A83A3D48C46}"/>
      </w:docPartPr>
      <w:docPartBody>
        <w:p w:rsidR="00851D49" w:rsidRDefault="00851D49" w:rsidP="00851D49">
          <w:pPr>
            <w:pStyle w:val="2CEFCBB45573417C8E4E91540A9B0232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139C5CEB921A4EA99AFE1C0922DB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051E-649E-4057-8B21-12649569304E}"/>
      </w:docPartPr>
      <w:docPartBody>
        <w:p w:rsidR="00851D49" w:rsidRDefault="00851D49" w:rsidP="00851D49">
          <w:pPr>
            <w:pStyle w:val="139C5CEB921A4EA99AFE1C0922DB4FD3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B323D9C744794ABD9EB03ABD8512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68C-6FF2-49C3-BE19-CCCE712B7C35}"/>
      </w:docPartPr>
      <w:docPartBody>
        <w:p w:rsidR="00851D49" w:rsidRDefault="00851D49" w:rsidP="00851D49">
          <w:pPr>
            <w:pStyle w:val="B323D9C744794ABD9EB03ABD8512C4771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  <w:docPart>
      <w:docPartPr>
        <w:name w:val="4BD0024492DC4D8ABB3524C5541F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0024-0090-4E87-9C36-2CB6BEEF75B3}"/>
      </w:docPartPr>
      <w:docPartBody>
        <w:p w:rsidR="00851D49" w:rsidRDefault="00851D49" w:rsidP="00851D49">
          <w:pPr>
            <w:pStyle w:val="4BD0024492DC4D8ABB3524C5541F7113"/>
          </w:pPr>
          <w:r>
            <w:rPr>
              <w:rStyle w:val="PlaceholderText"/>
              <w:color w:val="0070C0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49"/>
    <w:rsid w:val="001532C1"/>
    <w:rsid w:val="00851D49"/>
    <w:rsid w:val="00D32BC6"/>
    <w:rsid w:val="00D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D49"/>
    <w:rPr>
      <w:color w:val="666666"/>
    </w:rPr>
  </w:style>
  <w:style w:type="paragraph" w:customStyle="1" w:styleId="491A9EAF2F434ED4B2234D2B4B31978C2">
    <w:name w:val="491A9EAF2F434ED4B2234D2B4B31978C2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F7D369587E94084863BA7898EED19C61">
    <w:name w:val="FF7D369587E94084863BA7898EED19C6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CB942454E1B4FAFB937C736D4FC26C81">
    <w:name w:val="6CB942454E1B4FAFB937C736D4FC26C8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3A399C926B478FAAB625244205973A4">
    <w:name w:val="1F3A399C926B478FAAB625244205973A4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A5FF071FFC8460EB20AC1F1EF44E7D31">
    <w:name w:val="CA5FF071FFC8460EB20AC1F1EF44E7D3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0B4EC46BB3841AE891912307BD24F5B1">
    <w:name w:val="70B4EC46BB3841AE891912307BD24F5B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67D50CEFB44B889825E4F467D1E8471">
    <w:name w:val="7A67D50CEFB44B889825E4F467D1E847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6838AFF67544029BF9238CBE057C8E1">
    <w:name w:val="236838AFF67544029BF9238CBE057C8E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487E881DD234B10894DB1404E0A51A21">
    <w:name w:val="1487E881DD234B10894DB1404E0A51A2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9B728BB57C24D27993C3032B1EBA78C1">
    <w:name w:val="99B728BB57C24D27993C3032B1EBA78C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98234A4AC549729A823A1CDB30A30D1">
    <w:name w:val="B398234A4AC549729A823A1CDB30A30D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E781FBC30049609FDC3916555CE56A1">
    <w:name w:val="84E781FBC30049609FDC3916555CE56A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CEFCBB45573417C8E4E91540A9B02321">
    <w:name w:val="2CEFCBB45573417C8E4E91540A9B0232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39C5CEB921A4EA99AFE1C0922DB4FD31">
    <w:name w:val="139C5CEB921A4EA99AFE1C0922DB4FD3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23D9C744794ABD9EB03ABD8512C4771">
    <w:name w:val="B323D9C744794ABD9EB03ABD8512C4771"/>
    <w:rsid w:val="00851D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BD0024492DC4D8ABB3524C5541F7113">
    <w:name w:val="4BD0024492DC4D8ABB3524C5541F7113"/>
    <w:rsid w:val="00851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FF8B-5066-4D0F-97EB-C8372387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Eleen, Karie</dc:creator>
  <dc:description/>
  <cp:lastModifiedBy>Eleen, Karie</cp:lastModifiedBy>
  <cp:revision>114</cp:revision>
  <dcterms:created xsi:type="dcterms:W3CDTF">2025-07-23T14:42:00Z</dcterms:created>
  <dcterms:modified xsi:type="dcterms:W3CDTF">2025-07-24T22:20:00Z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0x010100F6D8B3097725CC4488BC85037BDA5026</vt:lpwstr>
  </property>
  <property fmtid="{D5CDD505-2E9C-101B-9397-08002B2CF9AE}" pid="3" name="Created">
    <vt:filetime>2024-06-06T00:00:00Z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</Properties>
</file>